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693" w:rsidRPr="001B031B" w:rsidRDefault="00742693" w:rsidP="00742693">
      <w:pPr>
        <w:spacing w:after="0" w:line="240" w:lineRule="auto"/>
        <w:jc w:val="center"/>
        <w:rPr>
          <w:rFonts w:ascii="Times New Roman" w:eastAsia="Calibri" w:hAnsi="Times New Roman" w:cs="Times New Roman"/>
          <w:b/>
          <w:color w:val="000000"/>
          <w:sz w:val="28"/>
          <w:szCs w:val="28"/>
        </w:rPr>
      </w:pPr>
      <w:r w:rsidRPr="001B031B">
        <w:rPr>
          <w:rFonts w:ascii="Times New Roman" w:eastAsia="Calibri" w:hAnsi="Times New Roman" w:cs="Times New Roman"/>
          <w:b/>
          <w:color w:val="000000"/>
          <w:sz w:val="28"/>
          <w:szCs w:val="28"/>
        </w:rPr>
        <w:t>РОССИЙСКАЯ ФЕДЕРАЦИЯ</w:t>
      </w:r>
    </w:p>
    <w:p w:rsidR="00742693" w:rsidRPr="001B031B" w:rsidRDefault="00742693" w:rsidP="00742693">
      <w:pPr>
        <w:spacing w:after="0" w:line="240" w:lineRule="auto"/>
        <w:jc w:val="center"/>
        <w:rPr>
          <w:rFonts w:ascii="Times New Roman" w:eastAsia="Calibri" w:hAnsi="Times New Roman" w:cs="Times New Roman"/>
          <w:b/>
          <w:color w:val="000000"/>
          <w:sz w:val="28"/>
          <w:szCs w:val="28"/>
        </w:rPr>
      </w:pPr>
      <w:r w:rsidRPr="001B031B">
        <w:rPr>
          <w:rFonts w:ascii="Times New Roman" w:eastAsia="Calibri" w:hAnsi="Times New Roman" w:cs="Times New Roman"/>
          <w:b/>
          <w:color w:val="000000"/>
          <w:sz w:val="28"/>
          <w:szCs w:val="28"/>
        </w:rPr>
        <w:t xml:space="preserve">ИРКУТСКАЯ ОБЛАСТЬ ЧЕРЕМХОВСКИЙ РАЙОН </w:t>
      </w:r>
    </w:p>
    <w:p w:rsidR="00742693" w:rsidRPr="001B031B" w:rsidRDefault="00742693" w:rsidP="00742693">
      <w:pPr>
        <w:spacing w:after="0" w:line="240" w:lineRule="auto"/>
        <w:jc w:val="center"/>
        <w:rPr>
          <w:rFonts w:ascii="Times New Roman" w:eastAsia="Calibri" w:hAnsi="Times New Roman" w:cs="Times New Roman"/>
          <w:b/>
          <w:color w:val="000000"/>
          <w:sz w:val="28"/>
          <w:szCs w:val="28"/>
        </w:rPr>
      </w:pPr>
      <w:r w:rsidRPr="001B031B">
        <w:rPr>
          <w:rFonts w:ascii="Times New Roman" w:eastAsia="Calibri" w:hAnsi="Times New Roman" w:cs="Times New Roman"/>
          <w:b/>
          <w:color w:val="000000"/>
          <w:sz w:val="28"/>
          <w:szCs w:val="28"/>
        </w:rPr>
        <w:t>ЧЕРЕМХОВСКОЕ МУНИЦИПАЛЬНОЕ ОБРАЗОВАНИЕ</w:t>
      </w:r>
    </w:p>
    <w:p w:rsidR="00742693" w:rsidRPr="001B031B" w:rsidRDefault="00742693" w:rsidP="00742693">
      <w:pPr>
        <w:spacing w:after="0" w:line="240" w:lineRule="auto"/>
        <w:jc w:val="center"/>
        <w:rPr>
          <w:rFonts w:ascii="Times New Roman" w:eastAsia="Calibri" w:hAnsi="Times New Roman" w:cs="Times New Roman"/>
          <w:b/>
          <w:color w:val="000000"/>
          <w:sz w:val="28"/>
          <w:szCs w:val="28"/>
        </w:rPr>
      </w:pPr>
      <w:r w:rsidRPr="001B031B">
        <w:rPr>
          <w:rFonts w:ascii="Times New Roman" w:eastAsia="Calibri" w:hAnsi="Times New Roman" w:cs="Times New Roman"/>
          <w:b/>
          <w:color w:val="000000"/>
          <w:sz w:val="28"/>
          <w:szCs w:val="28"/>
        </w:rPr>
        <w:t>АДМИНИСТРАЦИЯ</w:t>
      </w:r>
    </w:p>
    <w:p w:rsidR="00742693" w:rsidRPr="00742693" w:rsidRDefault="00742693" w:rsidP="00742693">
      <w:pPr>
        <w:spacing w:after="0" w:line="240" w:lineRule="auto"/>
        <w:jc w:val="center"/>
        <w:rPr>
          <w:rFonts w:ascii="Times New Roman" w:eastAsia="Calibri" w:hAnsi="Times New Roman" w:cs="Times New Roman"/>
          <w:b/>
          <w:color w:val="000000"/>
          <w:sz w:val="16"/>
          <w:szCs w:val="16"/>
        </w:rPr>
      </w:pPr>
    </w:p>
    <w:p w:rsidR="00742693" w:rsidRPr="001B031B" w:rsidRDefault="00742693" w:rsidP="00742693">
      <w:pPr>
        <w:spacing w:after="0" w:line="240" w:lineRule="auto"/>
        <w:jc w:val="center"/>
        <w:rPr>
          <w:rFonts w:ascii="Times New Roman" w:eastAsia="Calibri" w:hAnsi="Times New Roman" w:cs="Times New Roman"/>
          <w:b/>
          <w:color w:val="000000"/>
          <w:sz w:val="28"/>
          <w:szCs w:val="28"/>
        </w:rPr>
      </w:pPr>
      <w:r w:rsidRPr="001B031B">
        <w:rPr>
          <w:rFonts w:ascii="Times New Roman" w:eastAsia="Calibri" w:hAnsi="Times New Roman" w:cs="Times New Roman"/>
          <w:b/>
          <w:color w:val="000000"/>
          <w:sz w:val="28"/>
          <w:szCs w:val="28"/>
        </w:rPr>
        <w:t>ПОСТАНОВЛЕНИЕ</w:t>
      </w:r>
    </w:p>
    <w:p w:rsidR="00742693" w:rsidRPr="00742693" w:rsidRDefault="00742693" w:rsidP="00742693">
      <w:pPr>
        <w:spacing w:after="0" w:line="240" w:lineRule="auto"/>
        <w:rPr>
          <w:rFonts w:ascii="Times New Roman" w:eastAsia="Calibri" w:hAnsi="Times New Roman" w:cs="Times New Roman"/>
          <w:color w:val="000000"/>
          <w:sz w:val="16"/>
          <w:szCs w:val="16"/>
        </w:rPr>
      </w:pPr>
    </w:p>
    <w:p w:rsidR="00742693" w:rsidRPr="009F3CD4" w:rsidRDefault="00742693" w:rsidP="00742693">
      <w:pPr>
        <w:spacing w:after="0" w:line="240" w:lineRule="auto"/>
        <w:rPr>
          <w:rFonts w:ascii="Times New Roman" w:eastAsia="Calibri" w:hAnsi="Times New Roman" w:cs="Times New Roman"/>
          <w:color w:val="000000"/>
          <w:sz w:val="28"/>
          <w:szCs w:val="28"/>
          <w:u w:val="single"/>
        </w:rPr>
      </w:pPr>
      <w:r w:rsidRPr="001B031B">
        <w:rPr>
          <w:rFonts w:ascii="Times New Roman" w:eastAsia="Calibri" w:hAnsi="Times New Roman" w:cs="Times New Roman"/>
          <w:color w:val="000000"/>
          <w:sz w:val="28"/>
          <w:szCs w:val="28"/>
        </w:rPr>
        <w:t xml:space="preserve">от </w:t>
      </w:r>
      <w:r>
        <w:rPr>
          <w:rFonts w:ascii="Times New Roman" w:eastAsia="Calibri" w:hAnsi="Times New Roman" w:cs="Times New Roman"/>
          <w:color w:val="000000"/>
          <w:sz w:val="28"/>
          <w:szCs w:val="28"/>
          <w:u w:val="single"/>
        </w:rPr>
        <w:t>2</w:t>
      </w:r>
      <w:r w:rsidR="00013B64">
        <w:rPr>
          <w:rFonts w:ascii="Times New Roman" w:eastAsia="Calibri" w:hAnsi="Times New Roman" w:cs="Times New Roman"/>
          <w:color w:val="000000"/>
          <w:sz w:val="28"/>
          <w:szCs w:val="28"/>
          <w:u w:val="single"/>
        </w:rPr>
        <w:t>1</w:t>
      </w:r>
      <w:r>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u w:val="single"/>
        </w:rPr>
        <w:t>0</w:t>
      </w:r>
      <w:r w:rsidR="00013B64">
        <w:rPr>
          <w:rFonts w:ascii="Times New Roman" w:eastAsia="Calibri" w:hAnsi="Times New Roman" w:cs="Times New Roman"/>
          <w:color w:val="000000"/>
          <w:sz w:val="28"/>
          <w:szCs w:val="28"/>
          <w:u w:val="single"/>
        </w:rPr>
        <w:t>9</w:t>
      </w:r>
      <w:r>
        <w:rPr>
          <w:rFonts w:ascii="Times New Roman" w:eastAsia="Calibri" w:hAnsi="Times New Roman" w:cs="Times New Roman"/>
          <w:color w:val="000000"/>
          <w:sz w:val="28"/>
          <w:szCs w:val="28"/>
        </w:rPr>
        <w:t>.2020</w:t>
      </w:r>
      <w:r w:rsidRPr="001B031B">
        <w:rPr>
          <w:rFonts w:ascii="Times New Roman" w:eastAsia="Calibri" w:hAnsi="Times New Roman" w:cs="Times New Roman"/>
          <w:color w:val="000000"/>
          <w:sz w:val="28"/>
          <w:szCs w:val="28"/>
        </w:rPr>
        <w:t xml:space="preserve"> № </w:t>
      </w:r>
      <w:r w:rsidR="00013B64" w:rsidRPr="00013B64">
        <w:rPr>
          <w:rFonts w:ascii="Times New Roman" w:eastAsia="Calibri" w:hAnsi="Times New Roman" w:cs="Times New Roman"/>
          <w:color w:val="000000"/>
          <w:sz w:val="28"/>
          <w:szCs w:val="28"/>
          <w:u w:val="single"/>
        </w:rPr>
        <w:t>70</w:t>
      </w:r>
    </w:p>
    <w:p w:rsidR="00742693" w:rsidRPr="001B031B" w:rsidRDefault="00742693" w:rsidP="00742693">
      <w:pPr>
        <w:spacing w:after="0" w:line="240" w:lineRule="auto"/>
        <w:rPr>
          <w:rFonts w:ascii="Times New Roman" w:eastAsia="Calibri" w:hAnsi="Times New Roman" w:cs="Times New Roman"/>
          <w:color w:val="000000"/>
          <w:sz w:val="28"/>
          <w:szCs w:val="28"/>
        </w:rPr>
      </w:pPr>
      <w:r w:rsidRPr="001B031B">
        <w:rPr>
          <w:rFonts w:ascii="Times New Roman" w:eastAsia="Calibri" w:hAnsi="Times New Roman" w:cs="Times New Roman"/>
          <w:color w:val="000000"/>
          <w:sz w:val="28"/>
          <w:szCs w:val="28"/>
        </w:rPr>
        <w:t>с. Рысево</w:t>
      </w:r>
    </w:p>
    <w:p w:rsidR="001E7DBB" w:rsidRPr="00742693" w:rsidRDefault="001E7DBB" w:rsidP="00736DC5">
      <w:pPr>
        <w:pStyle w:val="a8"/>
        <w:rPr>
          <w:b/>
          <w:sz w:val="16"/>
          <w:szCs w:val="16"/>
          <w:lang w:val="ru-RU"/>
        </w:rPr>
      </w:pPr>
    </w:p>
    <w:p w:rsidR="00AA6310" w:rsidRPr="00742693" w:rsidRDefault="00736DC5" w:rsidP="00742693">
      <w:pPr>
        <w:pStyle w:val="ConsPlusTitle"/>
        <w:jc w:val="both"/>
        <w:rPr>
          <w:rFonts w:ascii="Times New Roman" w:hAnsi="Times New Roman" w:cs="Times New Roman"/>
          <w:sz w:val="28"/>
          <w:szCs w:val="28"/>
        </w:rPr>
      </w:pPr>
      <w:r w:rsidRPr="00742693">
        <w:rPr>
          <w:rFonts w:ascii="Times New Roman" w:hAnsi="Times New Roman" w:cs="Times New Roman"/>
          <w:sz w:val="28"/>
          <w:szCs w:val="28"/>
        </w:rPr>
        <w:t xml:space="preserve">Об утверждении административного регламента </w:t>
      </w:r>
    </w:p>
    <w:p w:rsidR="00736DC5" w:rsidRPr="00742693" w:rsidRDefault="00736DC5" w:rsidP="00742693">
      <w:pPr>
        <w:pStyle w:val="ConsPlusTitle"/>
        <w:jc w:val="both"/>
        <w:rPr>
          <w:rFonts w:ascii="Times New Roman" w:hAnsi="Times New Roman" w:cs="Times New Roman"/>
          <w:sz w:val="28"/>
          <w:szCs w:val="28"/>
        </w:rPr>
      </w:pPr>
      <w:r w:rsidRPr="00742693">
        <w:rPr>
          <w:rFonts w:ascii="Times New Roman" w:hAnsi="Times New Roman" w:cs="Times New Roman"/>
          <w:sz w:val="28"/>
          <w:szCs w:val="28"/>
        </w:rPr>
        <w:t>осуществления муниципального контроля за</w:t>
      </w:r>
    </w:p>
    <w:p w:rsidR="00013B64" w:rsidRDefault="00736DC5" w:rsidP="00742693">
      <w:pPr>
        <w:pStyle w:val="ConsPlusTitle"/>
        <w:jc w:val="both"/>
        <w:rPr>
          <w:rFonts w:ascii="Times New Roman" w:hAnsi="Times New Roman" w:cs="Times New Roman"/>
          <w:sz w:val="28"/>
          <w:szCs w:val="28"/>
        </w:rPr>
      </w:pPr>
      <w:r w:rsidRPr="00742693">
        <w:rPr>
          <w:rFonts w:ascii="Times New Roman" w:hAnsi="Times New Roman" w:cs="Times New Roman"/>
          <w:sz w:val="28"/>
          <w:szCs w:val="28"/>
        </w:rPr>
        <w:t>использованием и охраной недр при добыче</w:t>
      </w:r>
    </w:p>
    <w:p w:rsidR="00736DC5" w:rsidRPr="00742693" w:rsidRDefault="00736DC5" w:rsidP="00742693">
      <w:pPr>
        <w:pStyle w:val="ConsPlusTitle"/>
        <w:jc w:val="both"/>
        <w:rPr>
          <w:rFonts w:ascii="Times New Roman" w:hAnsi="Times New Roman" w:cs="Times New Roman"/>
          <w:sz w:val="28"/>
          <w:szCs w:val="28"/>
        </w:rPr>
      </w:pPr>
      <w:r w:rsidRPr="00742693">
        <w:rPr>
          <w:rFonts w:ascii="Times New Roman" w:hAnsi="Times New Roman" w:cs="Times New Roman"/>
          <w:sz w:val="28"/>
          <w:szCs w:val="28"/>
        </w:rPr>
        <w:t>общераспространенных полезных ископаемых,</w:t>
      </w:r>
    </w:p>
    <w:p w:rsidR="00736DC5" w:rsidRPr="00742693" w:rsidRDefault="00736DC5" w:rsidP="00742693">
      <w:pPr>
        <w:pStyle w:val="ConsPlusTitle"/>
        <w:jc w:val="both"/>
        <w:rPr>
          <w:rFonts w:ascii="Times New Roman" w:hAnsi="Times New Roman" w:cs="Times New Roman"/>
          <w:sz w:val="28"/>
          <w:szCs w:val="28"/>
        </w:rPr>
      </w:pPr>
      <w:r w:rsidRPr="00742693">
        <w:rPr>
          <w:rFonts w:ascii="Times New Roman" w:hAnsi="Times New Roman" w:cs="Times New Roman"/>
          <w:sz w:val="28"/>
          <w:szCs w:val="28"/>
        </w:rPr>
        <w:t>а также при строительстве подземных сооружений,</w:t>
      </w:r>
    </w:p>
    <w:p w:rsidR="00736DC5" w:rsidRPr="00742693" w:rsidRDefault="00736DC5" w:rsidP="00742693">
      <w:pPr>
        <w:pStyle w:val="ConsPlusTitle"/>
        <w:jc w:val="both"/>
        <w:rPr>
          <w:rFonts w:ascii="Times New Roman" w:hAnsi="Times New Roman" w:cs="Times New Roman"/>
          <w:sz w:val="28"/>
          <w:szCs w:val="28"/>
        </w:rPr>
      </w:pPr>
      <w:r w:rsidRPr="00742693">
        <w:rPr>
          <w:rFonts w:ascii="Times New Roman" w:hAnsi="Times New Roman" w:cs="Times New Roman"/>
          <w:sz w:val="28"/>
          <w:szCs w:val="28"/>
        </w:rPr>
        <w:t>не связанных с добычей полезных ископаемых на</w:t>
      </w:r>
    </w:p>
    <w:p w:rsidR="00DE2E7A" w:rsidRPr="00742693" w:rsidRDefault="001E7DBB" w:rsidP="00742693">
      <w:pPr>
        <w:pStyle w:val="ConsPlusTitle"/>
        <w:jc w:val="both"/>
        <w:rPr>
          <w:rFonts w:ascii="Times New Roman" w:hAnsi="Times New Roman" w:cs="Times New Roman"/>
          <w:sz w:val="28"/>
          <w:szCs w:val="28"/>
        </w:rPr>
      </w:pPr>
      <w:r w:rsidRPr="00742693">
        <w:rPr>
          <w:rFonts w:ascii="Times New Roman" w:hAnsi="Times New Roman" w:cs="Times New Roman"/>
          <w:sz w:val="28"/>
          <w:szCs w:val="28"/>
        </w:rPr>
        <w:t xml:space="preserve">территории </w:t>
      </w:r>
      <w:r w:rsidR="00742693" w:rsidRPr="00742693">
        <w:rPr>
          <w:rFonts w:ascii="Times New Roman" w:hAnsi="Times New Roman" w:cs="Times New Roman"/>
          <w:sz w:val="28"/>
          <w:szCs w:val="28"/>
        </w:rPr>
        <w:t>Черемховского</w:t>
      </w:r>
      <w:r w:rsidR="00736DC5" w:rsidRPr="00742693">
        <w:rPr>
          <w:rFonts w:ascii="Times New Roman" w:hAnsi="Times New Roman" w:cs="Times New Roman"/>
          <w:sz w:val="28"/>
          <w:szCs w:val="28"/>
        </w:rPr>
        <w:t xml:space="preserve"> муниципального образования</w:t>
      </w:r>
    </w:p>
    <w:p w:rsidR="00047CF0" w:rsidRPr="00742693" w:rsidRDefault="00047CF0" w:rsidP="00B85070">
      <w:pPr>
        <w:pStyle w:val="ConsPlusNormal"/>
        <w:jc w:val="center"/>
        <w:rPr>
          <w:rFonts w:ascii="Times New Roman" w:hAnsi="Times New Roman" w:cs="Times New Roman"/>
          <w:sz w:val="16"/>
          <w:szCs w:val="16"/>
        </w:rPr>
      </w:pPr>
    </w:p>
    <w:p w:rsidR="00C059D8" w:rsidRPr="00742693" w:rsidRDefault="00C059D8" w:rsidP="00B85070">
      <w:pPr>
        <w:pStyle w:val="ConsPlusNormal"/>
        <w:jc w:val="center"/>
        <w:rPr>
          <w:rFonts w:ascii="Times New Roman" w:hAnsi="Times New Roman" w:cs="Times New Roman"/>
          <w:sz w:val="28"/>
          <w:szCs w:val="28"/>
        </w:rPr>
      </w:pPr>
    </w:p>
    <w:p w:rsidR="001E7DBB"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В соответствии с </w:t>
      </w:r>
      <w:hyperlink r:id="rId6" w:history="1">
        <w:r w:rsidRPr="00742693">
          <w:rPr>
            <w:rFonts w:ascii="Times New Roman" w:hAnsi="Times New Roman" w:cs="Times New Roman"/>
            <w:sz w:val="28"/>
            <w:szCs w:val="28"/>
          </w:rPr>
          <w:t>Конституцией</w:t>
        </w:r>
      </w:hyperlink>
      <w:r w:rsidRPr="00742693">
        <w:rPr>
          <w:rFonts w:ascii="Times New Roman" w:hAnsi="Times New Roman" w:cs="Times New Roman"/>
          <w:sz w:val="28"/>
          <w:szCs w:val="28"/>
        </w:rPr>
        <w:t xml:space="preserve"> Российской Федерации, </w:t>
      </w:r>
      <w:r w:rsidR="00DE2E7A" w:rsidRPr="00742693">
        <w:rPr>
          <w:rFonts w:ascii="Times New Roman" w:hAnsi="Times New Roman" w:cs="Times New Roman"/>
          <w:sz w:val="28"/>
          <w:szCs w:val="28"/>
        </w:rPr>
        <w:t>ч</w:t>
      </w:r>
      <w:r w:rsidR="00BF5A07" w:rsidRPr="00742693">
        <w:rPr>
          <w:rFonts w:ascii="Times New Roman" w:hAnsi="Times New Roman" w:cs="Times New Roman"/>
          <w:sz w:val="28"/>
          <w:szCs w:val="28"/>
        </w:rPr>
        <w:t>астью 5 статьи</w:t>
      </w:r>
      <w:r w:rsidR="00DE2E7A" w:rsidRPr="00742693">
        <w:rPr>
          <w:rFonts w:ascii="Times New Roman" w:hAnsi="Times New Roman" w:cs="Times New Roman"/>
          <w:sz w:val="28"/>
          <w:szCs w:val="28"/>
        </w:rPr>
        <w:t>.5 Фе</w:t>
      </w:r>
      <w:r w:rsidR="00BF5A07" w:rsidRPr="00742693">
        <w:rPr>
          <w:rFonts w:ascii="Times New Roman" w:hAnsi="Times New Roman" w:cs="Times New Roman"/>
          <w:sz w:val="28"/>
          <w:szCs w:val="28"/>
        </w:rPr>
        <w:t>дерального закона от 21.02.2008</w:t>
      </w:r>
      <w:r w:rsidR="00DE2E7A" w:rsidRPr="00742693">
        <w:rPr>
          <w:rFonts w:ascii="Times New Roman" w:hAnsi="Times New Roman" w:cs="Times New Roman"/>
          <w:sz w:val="28"/>
          <w:szCs w:val="28"/>
        </w:rPr>
        <w:t xml:space="preserve"> №</w:t>
      </w:r>
      <w:r w:rsidR="00BF5A07" w:rsidRPr="00742693">
        <w:rPr>
          <w:rFonts w:ascii="Times New Roman" w:hAnsi="Times New Roman" w:cs="Times New Roman"/>
          <w:sz w:val="28"/>
          <w:szCs w:val="28"/>
        </w:rPr>
        <w:t xml:space="preserve"> </w:t>
      </w:r>
      <w:r w:rsidR="00DE2E7A" w:rsidRPr="00742693">
        <w:rPr>
          <w:rFonts w:ascii="Times New Roman" w:hAnsi="Times New Roman" w:cs="Times New Roman"/>
          <w:sz w:val="28"/>
          <w:szCs w:val="28"/>
        </w:rPr>
        <w:t xml:space="preserve">2395-1 «О недрах», </w:t>
      </w:r>
      <w:r w:rsidRPr="00742693">
        <w:rPr>
          <w:rFonts w:ascii="Times New Roman" w:hAnsi="Times New Roman" w:cs="Times New Roman"/>
          <w:sz w:val="28"/>
          <w:szCs w:val="28"/>
        </w:rPr>
        <w:t xml:space="preserve">Федеральными законами от 06.10.2003 </w:t>
      </w:r>
      <w:hyperlink r:id="rId7" w:history="1">
        <w:r w:rsidRPr="00742693">
          <w:rPr>
            <w:rFonts w:ascii="Times New Roman" w:hAnsi="Times New Roman" w:cs="Times New Roman"/>
            <w:sz w:val="28"/>
            <w:szCs w:val="28"/>
          </w:rPr>
          <w:t>N 131-ФЗ</w:t>
        </w:r>
      </w:hyperlink>
      <w:r w:rsidRPr="00742693">
        <w:rPr>
          <w:rFonts w:ascii="Times New Roman" w:hAnsi="Times New Roman" w:cs="Times New Roman"/>
          <w:sz w:val="28"/>
          <w:szCs w:val="28"/>
        </w:rPr>
        <w:t xml:space="preserve"> "Об общих принципах организации местного самоуправления в Российской Федерации", от 26.12.2008 </w:t>
      </w:r>
      <w:hyperlink r:id="rId8" w:history="1">
        <w:r w:rsidRPr="00742693">
          <w:rPr>
            <w:rFonts w:ascii="Times New Roman" w:hAnsi="Times New Roman" w:cs="Times New Roman"/>
            <w:sz w:val="28"/>
            <w:szCs w:val="28"/>
          </w:rPr>
          <w:t>N 294-ФЗ</w:t>
        </w:r>
      </w:hyperlink>
      <w:r w:rsidRPr="00742693">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w:t>
      </w:r>
      <w:r w:rsidR="00DE2E7A" w:rsidRPr="00742693">
        <w:rPr>
          <w:rFonts w:ascii="Times New Roman" w:hAnsi="Times New Roman" w:cs="Times New Roman"/>
          <w:sz w:val="28"/>
          <w:szCs w:val="28"/>
        </w:rPr>
        <w:t>ем</w:t>
      </w:r>
      <w:r w:rsidRPr="00742693">
        <w:rPr>
          <w:rFonts w:ascii="Times New Roman" w:hAnsi="Times New Roman" w:cs="Times New Roman"/>
          <w:sz w:val="28"/>
          <w:szCs w:val="28"/>
        </w:rPr>
        <w:t xml:space="preserve"> Правительства Иркутской области от</w:t>
      </w:r>
      <w:r w:rsidR="00B85070" w:rsidRPr="00742693">
        <w:rPr>
          <w:rFonts w:ascii="Times New Roman" w:hAnsi="Times New Roman" w:cs="Times New Roman"/>
          <w:sz w:val="28"/>
          <w:szCs w:val="28"/>
        </w:rPr>
        <w:t xml:space="preserve"> 29.</w:t>
      </w:r>
      <w:r w:rsidRPr="00742693">
        <w:rPr>
          <w:rFonts w:ascii="Times New Roman" w:hAnsi="Times New Roman" w:cs="Times New Roman"/>
          <w:sz w:val="28"/>
          <w:szCs w:val="28"/>
        </w:rPr>
        <w:t xml:space="preserve">10.2012 </w:t>
      </w:r>
      <w:hyperlink r:id="rId9" w:history="1">
        <w:r w:rsidRPr="00742693">
          <w:rPr>
            <w:rFonts w:ascii="Times New Roman" w:hAnsi="Times New Roman" w:cs="Times New Roman"/>
            <w:sz w:val="28"/>
            <w:szCs w:val="28"/>
          </w:rPr>
          <w:t>N 595-пп</w:t>
        </w:r>
      </w:hyperlink>
      <w:r w:rsidRPr="00742693">
        <w:rPr>
          <w:rFonts w:ascii="Times New Roman" w:hAnsi="Times New Roman" w:cs="Times New Roman"/>
          <w:sz w:val="28"/>
          <w:szCs w:val="28"/>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w:t>
      </w:r>
      <w:hyperlink r:id="rId10" w:history="1">
        <w:r w:rsidRPr="00742693">
          <w:rPr>
            <w:rFonts w:ascii="Times New Roman" w:hAnsi="Times New Roman" w:cs="Times New Roman"/>
            <w:sz w:val="28"/>
            <w:szCs w:val="28"/>
          </w:rPr>
          <w:t>Уставом</w:t>
        </w:r>
      </w:hyperlink>
      <w:r w:rsidRPr="00742693">
        <w:rPr>
          <w:rFonts w:ascii="Times New Roman" w:hAnsi="Times New Roman" w:cs="Times New Roman"/>
          <w:sz w:val="28"/>
          <w:szCs w:val="28"/>
        </w:rPr>
        <w:t xml:space="preserve"> </w:t>
      </w:r>
      <w:r w:rsidR="00742693" w:rsidRPr="00742693">
        <w:rPr>
          <w:rFonts w:ascii="Times New Roman" w:hAnsi="Times New Roman" w:cs="Times New Roman"/>
          <w:sz w:val="28"/>
          <w:szCs w:val="28"/>
        </w:rPr>
        <w:t>Черемховского</w:t>
      </w:r>
      <w:r w:rsidR="00DE2E7A" w:rsidRPr="00742693">
        <w:rPr>
          <w:rFonts w:ascii="Times New Roman" w:hAnsi="Times New Roman" w:cs="Times New Roman"/>
          <w:sz w:val="28"/>
          <w:szCs w:val="28"/>
        </w:rPr>
        <w:t xml:space="preserve"> муниципального образования, </w:t>
      </w:r>
      <w:r w:rsidRPr="00742693">
        <w:rPr>
          <w:rFonts w:ascii="Times New Roman" w:hAnsi="Times New Roman" w:cs="Times New Roman"/>
          <w:sz w:val="28"/>
          <w:szCs w:val="28"/>
        </w:rPr>
        <w:t xml:space="preserve">администрация </w:t>
      </w:r>
      <w:r w:rsidR="007E50AE" w:rsidRPr="00742693">
        <w:rPr>
          <w:rFonts w:ascii="Times New Roman" w:hAnsi="Times New Roman" w:cs="Times New Roman"/>
          <w:sz w:val="28"/>
          <w:szCs w:val="28"/>
        </w:rPr>
        <w:t>муниципального</w:t>
      </w:r>
      <w:r w:rsidR="00DE2E7A" w:rsidRPr="00742693">
        <w:rPr>
          <w:rFonts w:ascii="Times New Roman" w:hAnsi="Times New Roman" w:cs="Times New Roman"/>
          <w:sz w:val="28"/>
          <w:szCs w:val="28"/>
        </w:rPr>
        <w:t xml:space="preserve"> образования</w:t>
      </w:r>
    </w:p>
    <w:p w:rsidR="00C059D8" w:rsidRPr="00742693" w:rsidRDefault="00C059D8" w:rsidP="001E7DBB">
      <w:pPr>
        <w:pStyle w:val="ConsPlusNormal"/>
        <w:ind w:firstLine="540"/>
        <w:jc w:val="center"/>
        <w:rPr>
          <w:rFonts w:ascii="Times New Roman" w:hAnsi="Times New Roman" w:cs="Times New Roman"/>
          <w:b/>
          <w:sz w:val="16"/>
          <w:szCs w:val="16"/>
        </w:rPr>
      </w:pPr>
    </w:p>
    <w:p w:rsidR="00047CF0" w:rsidRPr="00742693" w:rsidRDefault="00047CF0" w:rsidP="001E7DBB">
      <w:pPr>
        <w:pStyle w:val="ConsPlusNormal"/>
        <w:ind w:firstLine="540"/>
        <w:jc w:val="center"/>
        <w:rPr>
          <w:rFonts w:ascii="Times New Roman" w:hAnsi="Times New Roman" w:cs="Times New Roman"/>
          <w:b/>
          <w:sz w:val="28"/>
          <w:szCs w:val="28"/>
        </w:rPr>
      </w:pPr>
      <w:r w:rsidRPr="00742693">
        <w:rPr>
          <w:rFonts w:ascii="Times New Roman" w:hAnsi="Times New Roman" w:cs="Times New Roman"/>
          <w:b/>
          <w:sz w:val="28"/>
          <w:szCs w:val="28"/>
        </w:rPr>
        <w:t>постановляет:</w:t>
      </w:r>
    </w:p>
    <w:p w:rsidR="00047CF0" w:rsidRPr="00742693" w:rsidRDefault="00047CF0" w:rsidP="00B85070">
      <w:pPr>
        <w:pStyle w:val="ConsPlusNormal"/>
        <w:jc w:val="both"/>
        <w:rPr>
          <w:rFonts w:ascii="Times New Roman" w:hAnsi="Times New Roman" w:cs="Times New Roman"/>
          <w:sz w:val="16"/>
          <w:szCs w:val="16"/>
        </w:rPr>
      </w:pP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 Утвердить административный </w:t>
      </w:r>
      <w:hyperlink w:anchor="P34" w:history="1">
        <w:r w:rsidRPr="00742693">
          <w:rPr>
            <w:rFonts w:ascii="Times New Roman" w:hAnsi="Times New Roman" w:cs="Times New Roman"/>
            <w:sz w:val="28"/>
            <w:szCs w:val="28"/>
          </w:rPr>
          <w:t>регламент</w:t>
        </w:r>
      </w:hyperlink>
      <w:r w:rsidRPr="00742693">
        <w:rPr>
          <w:rFonts w:ascii="Times New Roman" w:hAnsi="Times New Roman" w:cs="Times New Roman"/>
          <w:sz w:val="28"/>
          <w:szCs w:val="28"/>
        </w:rPr>
        <w:t xml:space="preserve"> осуществления </w:t>
      </w:r>
      <w:r w:rsidR="00DE2E7A" w:rsidRPr="00742693">
        <w:rPr>
          <w:rFonts w:ascii="Times New Roman" w:hAnsi="Times New Roman" w:cs="Times New Roman"/>
          <w:sz w:val="28"/>
          <w:szCs w:val="28"/>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w:t>
      </w:r>
      <w:r w:rsidR="00736DC5" w:rsidRPr="00742693">
        <w:rPr>
          <w:rFonts w:ascii="Times New Roman" w:hAnsi="Times New Roman" w:cs="Times New Roman"/>
          <w:sz w:val="28"/>
          <w:szCs w:val="28"/>
        </w:rPr>
        <w:t xml:space="preserve">рритории </w:t>
      </w:r>
      <w:r w:rsidR="00742693" w:rsidRPr="00742693">
        <w:rPr>
          <w:rFonts w:ascii="Times New Roman" w:hAnsi="Times New Roman" w:cs="Times New Roman"/>
          <w:sz w:val="28"/>
          <w:szCs w:val="28"/>
        </w:rPr>
        <w:t>Черемховского</w:t>
      </w:r>
      <w:r w:rsidR="00DE2E7A" w:rsidRPr="00742693">
        <w:rPr>
          <w:rFonts w:ascii="Times New Roman" w:hAnsi="Times New Roman" w:cs="Times New Roman"/>
          <w:sz w:val="28"/>
          <w:szCs w:val="28"/>
        </w:rPr>
        <w:t xml:space="preserve"> муниципального образования </w:t>
      </w:r>
      <w:r w:rsidR="00BF5A07" w:rsidRPr="00742693">
        <w:rPr>
          <w:rFonts w:ascii="Times New Roman" w:hAnsi="Times New Roman" w:cs="Times New Roman"/>
          <w:sz w:val="28"/>
          <w:szCs w:val="28"/>
        </w:rPr>
        <w:t xml:space="preserve">(Приложение </w:t>
      </w:r>
      <w:r w:rsidRPr="00742693">
        <w:rPr>
          <w:rFonts w:ascii="Times New Roman" w:hAnsi="Times New Roman" w:cs="Times New Roman"/>
          <w:sz w:val="28"/>
          <w:szCs w:val="28"/>
        </w:rPr>
        <w:t xml:space="preserve"> к настоящему постановлению).</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 Настоящее постановление вступает в силу после его официального опубликования (обнародования).</w:t>
      </w:r>
    </w:p>
    <w:p w:rsidR="00742693" w:rsidRPr="00742693" w:rsidRDefault="00742693" w:rsidP="00742693">
      <w:pPr>
        <w:widowControl w:val="0"/>
        <w:autoSpaceDE w:val="0"/>
        <w:autoSpaceDN w:val="0"/>
        <w:adjustRightInd w:val="0"/>
        <w:spacing w:after="0"/>
        <w:jc w:val="both"/>
        <w:rPr>
          <w:rFonts w:ascii="Times New Roman" w:hAnsi="Times New Roman" w:cs="Times New Roman"/>
          <w:sz w:val="28"/>
          <w:szCs w:val="28"/>
        </w:rPr>
      </w:pPr>
      <w:bookmarkStart w:id="0" w:name="sub_7"/>
      <w:r w:rsidRPr="00742693">
        <w:rPr>
          <w:rFonts w:ascii="Times New Roman" w:hAnsi="Times New Roman" w:cs="Times New Roman"/>
          <w:sz w:val="28"/>
          <w:szCs w:val="28"/>
        </w:rPr>
        <w:t xml:space="preserve">3. </w:t>
      </w:r>
      <w:r w:rsidRPr="00742693">
        <w:rPr>
          <w:rFonts w:ascii="Times New Roman" w:hAnsi="Times New Roman" w:cs="Times New Roman"/>
          <w:color w:val="000000"/>
          <w:sz w:val="28"/>
          <w:szCs w:val="28"/>
        </w:rPr>
        <w:t xml:space="preserve">Настоящее постановление подлежит опубликованию в издании «Вестник Черемховского сельского поселения» и размещению на официальном сайте </w:t>
      </w:r>
      <w:r w:rsidRPr="00742693">
        <w:rPr>
          <w:rFonts w:ascii="Times New Roman" w:hAnsi="Times New Roman" w:cs="Times New Roman"/>
          <w:color w:val="000000"/>
          <w:sz w:val="28"/>
          <w:szCs w:val="28"/>
        </w:rPr>
        <w:lastRenderedPageBreak/>
        <w:t xml:space="preserve">администрации Черемховского муниципального образования </w:t>
      </w:r>
      <w:r w:rsidRPr="00742693">
        <w:rPr>
          <w:rFonts w:ascii="Times New Roman" w:hAnsi="Times New Roman" w:cs="Times New Roman"/>
          <w:color w:val="000000"/>
          <w:sz w:val="28"/>
          <w:szCs w:val="28"/>
          <w:lang w:val="en-US"/>
        </w:rPr>
        <w:t>cher</w:t>
      </w:r>
      <w:r w:rsidRPr="00742693">
        <w:rPr>
          <w:rFonts w:ascii="Times New Roman" w:hAnsi="Times New Roman" w:cs="Times New Roman"/>
          <w:color w:val="000000"/>
          <w:sz w:val="28"/>
          <w:szCs w:val="28"/>
        </w:rPr>
        <w:t>.</w:t>
      </w:r>
      <w:r w:rsidRPr="00742693">
        <w:rPr>
          <w:rFonts w:ascii="Times New Roman" w:hAnsi="Times New Roman" w:cs="Times New Roman"/>
          <w:color w:val="000000"/>
          <w:sz w:val="28"/>
          <w:szCs w:val="28"/>
          <w:lang w:val="en-US"/>
        </w:rPr>
        <w:t>irkobl</w:t>
      </w:r>
      <w:r w:rsidRPr="00742693">
        <w:rPr>
          <w:rFonts w:ascii="Times New Roman" w:hAnsi="Times New Roman" w:cs="Times New Roman"/>
          <w:color w:val="000000"/>
          <w:sz w:val="28"/>
          <w:szCs w:val="28"/>
        </w:rPr>
        <w:t>.</w:t>
      </w:r>
      <w:r w:rsidRPr="00742693">
        <w:rPr>
          <w:rFonts w:ascii="Times New Roman" w:hAnsi="Times New Roman" w:cs="Times New Roman"/>
          <w:color w:val="000000"/>
          <w:sz w:val="28"/>
          <w:szCs w:val="28"/>
          <w:lang w:val="en-US"/>
        </w:rPr>
        <w:t>ru</w:t>
      </w:r>
      <w:r w:rsidRPr="00742693">
        <w:rPr>
          <w:rFonts w:ascii="Times New Roman" w:hAnsi="Times New Roman" w:cs="Times New Roman"/>
          <w:color w:val="000000"/>
          <w:sz w:val="28"/>
          <w:szCs w:val="28"/>
        </w:rPr>
        <w:t xml:space="preserve"> в разделе «поселения района», в подразделе Черемховского муниципального образования. </w:t>
      </w:r>
    </w:p>
    <w:bookmarkEnd w:id="0"/>
    <w:p w:rsidR="00047CF0" w:rsidRPr="00742693" w:rsidRDefault="00047CF0" w:rsidP="00742693">
      <w:pPr>
        <w:pStyle w:val="ConsPlusNormal"/>
        <w:jc w:val="both"/>
        <w:rPr>
          <w:rFonts w:ascii="Times New Roman" w:hAnsi="Times New Roman" w:cs="Times New Roman"/>
          <w:sz w:val="28"/>
          <w:szCs w:val="28"/>
        </w:rPr>
      </w:pPr>
      <w:r w:rsidRPr="00742693">
        <w:rPr>
          <w:rFonts w:ascii="Times New Roman" w:hAnsi="Times New Roman" w:cs="Times New Roman"/>
          <w:sz w:val="28"/>
          <w:szCs w:val="28"/>
        </w:rPr>
        <w:t xml:space="preserve">4. Контроль исполнения настоящего постановления возложить на </w:t>
      </w:r>
      <w:r w:rsidR="001E7DBB" w:rsidRPr="00742693">
        <w:rPr>
          <w:rFonts w:ascii="Times New Roman" w:hAnsi="Times New Roman" w:cs="Times New Roman"/>
          <w:sz w:val="28"/>
          <w:szCs w:val="28"/>
        </w:rPr>
        <w:t xml:space="preserve">главу </w:t>
      </w:r>
      <w:r w:rsidR="00742693" w:rsidRPr="00742693">
        <w:rPr>
          <w:rFonts w:ascii="Times New Roman" w:hAnsi="Times New Roman" w:cs="Times New Roman"/>
          <w:sz w:val="28"/>
          <w:szCs w:val="28"/>
        </w:rPr>
        <w:t>Черемховского</w:t>
      </w:r>
      <w:r w:rsidR="001E7DBB" w:rsidRPr="00742693">
        <w:rPr>
          <w:rFonts w:ascii="Times New Roman" w:hAnsi="Times New Roman" w:cs="Times New Roman"/>
          <w:sz w:val="28"/>
          <w:szCs w:val="28"/>
        </w:rPr>
        <w:t xml:space="preserve"> муниципального образования А.Н.Тюменцева.</w:t>
      </w:r>
    </w:p>
    <w:p w:rsidR="001E7DBB" w:rsidRPr="00742693" w:rsidRDefault="001E7DBB" w:rsidP="00B85070">
      <w:pPr>
        <w:pStyle w:val="ConsPlusNormal"/>
        <w:ind w:firstLine="540"/>
        <w:jc w:val="both"/>
        <w:rPr>
          <w:rFonts w:ascii="Times New Roman" w:hAnsi="Times New Roman" w:cs="Times New Roman"/>
          <w:sz w:val="28"/>
          <w:szCs w:val="28"/>
        </w:rPr>
      </w:pPr>
    </w:p>
    <w:p w:rsidR="001E7DBB" w:rsidRPr="00742693" w:rsidRDefault="001E7DBB" w:rsidP="00B85070">
      <w:pPr>
        <w:pStyle w:val="ConsPlusNormal"/>
        <w:ind w:firstLine="540"/>
        <w:jc w:val="both"/>
        <w:rPr>
          <w:rFonts w:ascii="Times New Roman" w:hAnsi="Times New Roman" w:cs="Times New Roman"/>
          <w:sz w:val="28"/>
          <w:szCs w:val="28"/>
        </w:rPr>
      </w:pPr>
    </w:p>
    <w:p w:rsidR="00742693" w:rsidRDefault="001E7DBB" w:rsidP="00742693">
      <w:pPr>
        <w:pStyle w:val="ConsPlusNormal"/>
        <w:rPr>
          <w:rFonts w:ascii="Times New Roman" w:hAnsi="Times New Roman" w:cs="Times New Roman"/>
          <w:sz w:val="28"/>
          <w:szCs w:val="28"/>
        </w:rPr>
      </w:pPr>
      <w:r w:rsidRPr="00742693">
        <w:rPr>
          <w:rFonts w:ascii="Times New Roman" w:hAnsi="Times New Roman" w:cs="Times New Roman"/>
          <w:sz w:val="28"/>
          <w:szCs w:val="28"/>
        </w:rPr>
        <w:t xml:space="preserve">Глава </w:t>
      </w:r>
      <w:r w:rsidR="00742693" w:rsidRPr="00742693">
        <w:rPr>
          <w:rFonts w:ascii="Times New Roman" w:hAnsi="Times New Roman" w:cs="Times New Roman"/>
          <w:sz w:val="28"/>
          <w:szCs w:val="28"/>
        </w:rPr>
        <w:t>Черемховского</w:t>
      </w:r>
      <w:r w:rsidR="00742693">
        <w:rPr>
          <w:rFonts w:ascii="Times New Roman" w:hAnsi="Times New Roman" w:cs="Times New Roman"/>
          <w:sz w:val="28"/>
          <w:szCs w:val="28"/>
        </w:rPr>
        <w:t xml:space="preserve"> </w:t>
      </w:r>
    </w:p>
    <w:p w:rsidR="00047CF0" w:rsidRPr="00742693" w:rsidRDefault="00742693" w:rsidP="00742693">
      <w:pPr>
        <w:pStyle w:val="ConsPlusNormal"/>
        <w:rPr>
          <w:rFonts w:ascii="Times New Roman" w:hAnsi="Times New Roman" w:cs="Times New Roman"/>
          <w:sz w:val="28"/>
          <w:szCs w:val="28"/>
        </w:rPr>
      </w:pPr>
      <w:r w:rsidRPr="00742693">
        <w:rPr>
          <w:rFonts w:ascii="Times New Roman" w:hAnsi="Times New Roman" w:cs="Times New Roman"/>
          <w:sz w:val="28"/>
          <w:szCs w:val="28"/>
        </w:rPr>
        <w:t>М</w:t>
      </w:r>
      <w:r w:rsidR="001E7DBB" w:rsidRPr="00742693">
        <w:rPr>
          <w:rFonts w:ascii="Times New Roman" w:hAnsi="Times New Roman" w:cs="Times New Roman"/>
          <w:sz w:val="28"/>
          <w:szCs w:val="28"/>
        </w:rPr>
        <w:t>униципального</w:t>
      </w:r>
      <w:r>
        <w:rPr>
          <w:rFonts w:ascii="Times New Roman" w:hAnsi="Times New Roman" w:cs="Times New Roman"/>
          <w:sz w:val="28"/>
          <w:szCs w:val="28"/>
        </w:rPr>
        <w:t xml:space="preserve"> о</w:t>
      </w:r>
      <w:r w:rsidR="001E7DBB" w:rsidRPr="00742693">
        <w:rPr>
          <w:rFonts w:ascii="Times New Roman" w:hAnsi="Times New Roman" w:cs="Times New Roman"/>
          <w:sz w:val="28"/>
          <w:szCs w:val="28"/>
        </w:rPr>
        <w:t xml:space="preserve">бразования                                            </w:t>
      </w:r>
      <w:r w:rsidR="00C059D8" w:rsidRPr="00742693">
        <w:rPr>
          <w:rFonts w:ascii="Times New Roman" w:hAnsi="Times New Roman" w:cs="Times New Roman"/>
          <w:sz w:val="28"/>
          <w:szCs w:val="28"/>
        </w:rPr>
        <w:t xml:space="preserve">           </w:t>
      </w:r>
      <w:r w:rsidR="008E2E84">
        <w:rPr>
          <w:rFonts w:ascii="Times New Roman" w:hAnsi="Times New Roman" w:cs="Times New Roman"/>
          <w:sz w:val="28"/>
          <w:szCs w:val="28"/>
        </w:rPr>
        <w:t>В.В. Зинкевич</w:t>
      </w:r>
    </w:p>
    <w:p w:rsidR="00B85070" w:rsidRPr="00742693" w:rsidRDefault="00B85070" w:rsidP="00B85070">
      <w:pPr>
        <w:pStyle w:val="ConsPlusNormal"/>
        <w:jc w:val="right"/>
        <w:outlineLvl w:val="0"/>
        <w:rPr>
          <w:rFonts w:ascii="Times New Roman" w:hAnsi="Times New Roman" w:cs="Times New Roman"/>
          <w:sz w:val="28"/>
          <w:szCs w:val="28"/>
        </w:rPr>
      </w:pPr>
    </w:p>
    <w:p w:rsidR="00B85070" w:rsidRPr="00742693" w:rsidRDefault="00B85070" w:rsidP="00B85070">
      <w:pPr>
        <w:pStyle w:val="ConsPlusNormal"/>
        <w:jc w:val="right"/>
        <w:outlineLvl w:val="0"/>
        <w:rPr>
          <w:rFonts w:ascii="Times New Roman" w:hAnsi="Times New Roman" w:cs="Times New Roman"/>
          <w:sz w:val="28"/>
          <w:szCs w:val="28"/>
        </w:rPr>
      </w:pPr>
    </w:p>
    <w:p w:rsidR="00C059D8" w:rsidRPr="00742693" w:rsidRDefault="00C059D8" w:rsidP="00B85070">
      <w:pPr>
        <w:pStyle w:val="ConsPlusNormal"/>
        <w:jc w:val="right"/>
        <w:outlineLvl w:val="0"/>
        <w:rPr>
          <w:rFonts w:ascii="Times New Roman" w:hAnsi="Times New Roman" w:cs="Times New Roman"/>
          <w:sz w:val="28"/>
          <w:szCs w:val="28"/>
        </w:rPr>
      </w:pPr>
    </w:p>
    <w:p w:rsidR="00C059D8" w:rsidRPr="00742693" w:rsidRDefault="00C059D8" w:rsidP="00B85070">
      <w:pPr>
        <w:pStyle w:val="ConsPlusNormal"/>
        <w:jc w:val="right"/>
        <w:outlineLvl w:val="0"/>
        <w:rPr>
          <w:rFonts w:ascii="Times New Roman" w:hAnsi="Times New Roman" w:cs="Times New Roman"/>
          <w:sz w:val="28"/>
          <w:szCs w:val="28"/>
        </w:rPr>
      </w:pPr>
    </w:p>
    <w:p w:rsidR="00C059D8" w:rsidRPr="00742693" w:rsidRDefault="00C059D8" w:rsidP="00B85070">
      <w:pPr>
        <w:pStyle w:val="ConsPlusNormal"/>
        <w:jc w:val="right"/>
        <w:outlineLvl w:val="0"/>
        <w:rPr>
          <w:rFonts w:ascii="Times New Roman" w:hAnsi="Times New Roman" w:cs="Times New Roman"/>
          <w:sz w:val="28"/>
          <w:szCs w:val="28"/>
        </w:rPr>
      </w:pPr>
    </w:p>
    <w:p w:rsidR="00C059D8" w:rsidRPr="00742693" w:rsidRDefault="00C059D8" w:rsidP="00B85070">
      <w:pPr>
        <w:pStyle w:val="ConsPlusNormal"/>
        <w:jc w:val="right"/>
        <w:outlineLvl w:val="0"/>
        <w:rPr>
          <w:rFonts w:ascii="Times New Roman" w:hAnsi="Times New Roman" w:cs="Times New Roman"/>
          <w:sz w:val="28"/>
          <w:szCs w:val="28"/>
        </w:rPr>
      </w:pPr>
    </w:p>
    <w:p w:rsidR="00C059D8" w:rsidRPr="00742693" w:rsidRDefault="00C059D8" w:rsidP="00B85070">
      <w:pPr>
        <w:pStyle w:val="ConsPlusNormal"/>
        <w:jc w:val="right"/>
        <w:outlineLvl w:val="0"/>
        <w:rPr>
          <w:rFonts w:ascii="Times New Roman" w:hAnsi="Times New Roman" w:cs="Times New Roman"/>
          <w:sz w:val="28"/>
          <w:szCs w:val="28"/>
        </w:rPr>
      </w:pPr>
    </w:p>
    <w:p w:rsidR="00C059D8" w:rsidRPr="00742693" w:rsidRDefault="00C059D8"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8E2E84" w:rsidRDefault="008E2E84" w:rsidP="00B85070">
      <w:pPr>
        <w:pStyle w:val="ConsPlusNormal"/>
        <w:jc w:val="right"/>
        <w:outlineLvl w:val="0"/>
        <w:rPr>
          <w:rFonts w:ascii="Times New Roman" w:hAnsi="Times New Roman" w:cs="Times New Roman"/>
          <w:sz w:val="28"/>
          <w:szCs w:val="28"/>
        </w:rPr>
      </w:pPr>
    </w:p>
    <w:p w:rsidR="00014FE7" w:rsidRDefault="00014FE7" w:rsidP="00B85070">
      <w:pPr>
        <w:pStyle w:val="ConsPlusNormal"/>
        <w:jc w:val="right"/>
        <w:outlineLvl w:val="0"/>
        <w:rPr>
          <w:rFonts w:ascii="Times New Roman" w:hAnsi="Times New Roman" w:cs="Times New Roman"/>
          <w:sz w:val="28"/>
          <w:szCs w:val="28"/>
        </w:rPr>
      </w:pPr>
    </w:p>
    <w:p w:rsidR="00047CF0" w:rsidRPr="00742693" w:rsidRDefault="00BF5A07" w:rsidP="00B85070">
      <w:pPr>
        <w:pStyle w:val="ConsPlusNormal"/>
        <w:jc w:val="right"/>
        <w:outlineLvl w:val="0"/>
        <w:rPr>
          <w:rFonts w:ascii="Times New Roman" w:hAnsi="Times New Roman" w:cs="Times New Roman"/>
          <w:sz w:val="28"/>
          <w:szCs w:val="28"/>
        </w:rPr>
      </w:pPr>
      <w:r w:rsidRPr="00742693">
        <w:rPr>
          <w:rFonts w:ascii="Times New Roman" w:hAnsi="Times New Roman" w:cs="Times New Roman"/>
          <w:sz w:val="28"/>
          <w:szCs w:val="28"/>
        </w:rPr>
        <w:t xml:space="preserve">Приложение </w:t>
      </w:r>
    </w:p>
    <w:p w:rsidR="00047CF0" w:rsidRPr="00742693" w:rsidRDefault="00047CF0" w:rsidP="00B85070">
      <w:pPr>
        <w:pStyle w:val="ConsPlusNormal"/>
        <w:jc w:val="both"/>
        <w:rPr>
          <w:rFonts w:ascii="Times New Roman" w:hAnsi="Times New Roman" w:cs="Times New Roman"/>
          <w:sz w:val="28"/>
          <w:szCs w:val="28"/>
        </w:rPr>
      </w:pPr>
    </w:p>
    <w:p w:rsidR="00047CF0" w:rsidRPr="00742693" w:rsidRDefault="00047CF0" w:rsidP="00B85070">
      <w:pPr>
        <w:pStyle w:val="ConsPlusNormal"/>
        <w:jc w:val="right"/>
        <w:rPr>
          <w:rFonts w:ascii="Times New Roman" w:hAnsi="Times New Roman" w:cs="Times New Roman"/>
          <w:sz w:val="28"/>
          <w:szCs w:val="28"/>
        </w:rPr>
      </w:pPr>
      <w:r w:rsidRPr="00742693">
        <w:rPr>
          <w:rFonts w:ascii="Times New Roman" w:hAnsi="Times New Roman" w:cs="Times New Roman"/>
          <w:sz w:val="28"/>
          <w:szCs w:val="28"/>
        </w:rPr>
        <w:t>Утвержден</w:t>
      </w:r>
    </w:p>
    <w:p w:rsidR="00047CF0" w:rsidRPr="00742693" w:rsidRDefault="00047CF0" w:rsidP="00B85070">
      <w:pPr>
        <w:pStyle w:val="ConsPlusNormal"/>
        <w:jc w:val="right"/>
        <w:rPr>
          <w:rFonts w:ascii="Times New Roman" w:hAnsi="Times New Roman" w:cs="Times New Roman"/>
          <w:sz w:val="28"/>
          <w:szCs w:val="28"/>
        </w:rPr>
      </w:pPr>
      <w:r w:rsidRPr="00742693">
        <w:rPr>
          <w:rFonts w:ascii="Times New Roman" w:hAnsi="Times New Roman" w:cs="Times New Roman"/>
          <w:sz w:val="28"/>
          <w:szCs w:val="28"/>
        </w:rPr>
        <w:t>постановлением администрации</w:t>
      </w:r>
    </w:p>
    <w:p w:rsidR="00DE2E7A" w:rsidRPr="00742693" w:rsidRDefault="00DE2E7A" w:rsidP="00B85070">
      <w:pPr>
        <w:pStyle w:val="ConsPlusNormal"/>
        <w:jc w:val="right"/>
        <w:rPr>
          <w:rFonts w:ascii="Times New Roman" w:hAnsi="Times New Roman" w:cs="Times New Roman"/>
          <w:sz w:val="28"/>
          <w:szCs w:val="28"/>
        </w:rPr>
      </w:pPr>
      <w:r w:rsidRPr="00742693">
        <w:rPr>
          <w:rFonts w:ascii="Times New Roman" w:hAnsi="Times New Roman" w:cs="Times New Roman"/>
          <w:sz w:val="28"/>
          <w:szCs w:val="28"/>
        </w:rPr>
        <w:t>муниципального образования</w:t>
      </w:r>
    </w:p>
    <w:p w:rsidR="004845F2" w:rsidRPr="00742693" w:rsidRDefault="004845F2" w:rsidP="00B85070">
      <w:pPr>
        <w:pStyle w:val="ConsPlusNormal"/>
        <w:jc w:val="right"/>
        <w:rPr>
          <w:rFonts w:ascii="Times New Roman" w:hAnsi="Times New Roman" w:cs="Times New Roman"/>
          <w:sz w:val="28"/>
          <w:szCs w:val="28"/>
        </w:rPr>
      </w:pPr>
      <w:r w:rsidRPr="00742693">
        <w:rPr>
          <w:rFonts w:ascii="Times New Roman" w:hAnsi="Times New Roman" w:cs="Times New Roman"/>
          <w:sz w:val="28"/>
          <w:szCs w:val="28"/>
        </w:rPr>
        <w:t xml:space="preserve">от </w:t>
      </w:r>
      <w:r w:rsidR="00013B64">
        <w:rPr>
          <w:rFonts w:ascii="Times New Roman" w:hAnsi="Times New Roman" w:cs="Times New Roman"/>
          <w:sz w:val="28"/>
          <w:szCs w:val="28"/>
        </w:rPr>
        <w:t>2</w:t>
      </w:r>
      <w:r w:rsidRPr="00742693">
        <w:rPr>
          <w:rFonts w:ascii="Times New Roman" w:hAnsi="Times New Roman" w:cs="Times New Roman"/>
          <w:sz w:val="28"/>
          <w:szCs w:val="28"/>
        </w:rPr>
        <w:t>1.0</w:t>
      </w:r>
      <w:r w:rsidR="00013B64">
        <w:rPr>
          <w:rFonts w:ascii="Times New Roman" w:hAnsi="Times New Roman" w:cs="Times New Roman"/>
          <w:sz w:val="28"/>
          <w:szCs w:val="28"/>
        </w:rPr>
        <w:t>9</w:t>
      </w:r>
      <w:r w:rsidRPr="00742693">
        <w:rPr>
          <w:rFonts w:ascii="Times New Roman" w:hAnsi="Times New Roman" w:cs="Times New Roman"/>
          <w:sz w:val="28"/>
          <w:szCs w:val="28"/>
        </w:rPr>
        <w:t>.20</w:t>
      </w:r>
      <w:r w:rsidR="00013B64">
        <w:rPr>
          <w:rFonts w:ascii="Times New Roman" w:hAnsi="Times New Roman" w:cs="Times New Roman"/>
          <w:sz w:val="28"/>
          <w:szCs w:val="28"/>
        </w:rPr>
        <w:t xml:space="preserve">20 </w:t>
      </w:r>
      <w:r w:rsidRPr="00742693">
        <w:rPr>
          <w:rFonts w:ascii="Times New Roman" w:hAnsi="Times New Roman" w:cs="Times New Roman"/>
          <w:sz w:val="28"/>
          <w:szCs w:val="28"/>
        </w:rPr>
        <w:t>№</w:t>
      </w:r>
      <w:r w:rsidR="00013B64">
        <w:rPr>
          <w:rFonts w:ascii="Times New Roman" w:hAnsi="Times New Roman" w:cs="Times New Roman"/>
          <w:sz w:val="28"/>
          <w:szCs w:val="28"/>
        </w:rPr>
        <w:t xml:space="preserve"> 70</w:t>
      </w:r>
    </w:p>
    <w:p w:rsidR="00047CF0" w:rsidRPr="00742693" w:rsidRDefault="00DE2E7A" w:rsidP="00B85070">
      <w:pPr>
        <w:pStyle w:val="ConsPlusNormal"/>
        <w:jc w:val="right"/>
        <w:rPr>
          <w:rFonts w:ascii="Times New Roman" w:hAnsi="Times New Roman" w:cs="Times New Roman"/>
          <w:sz w:val="28"/>
          <w:szCs w:val="28"/>
        </w:rPr>
      </w:pPr>
      <w:r w:rsidRPr="00742693">
        <w:rPr>
          <w:rFonts w:ascii="Times New Roman" w:hAnsi="Times New Roman" w:cs="Times New Roman"/>
          <w:sz w:val="28"/>
          <w:szCs w:val="28"/>
        </w:rPr>
        <w:t xml:space="preserve"> </w:t>
      </w:r>
    </w:p>
    <w:p w:rsidR="00047CF0" w:rsidRPr="00742693" w:rsidRDefault="00047CF0" w:rsidP="00B85070">
      <w:pPr>
        <w:pStyle w:val="ConsPlusNormal"/>
        <w:jc w:val="both"/>
        <w:rPr>
          <w:rFonts w:ascii="Times New Roman" w:hAnsi="Times New Roman" w:cs="Times New Roman"/>
          <w:sz w:val="28"/>
          <w:szCs w:val="28"/>
        </w:rPr>
      </w:pPr>
    </w:p>
    <w:p w:rsidR="00047CF0" w:rsidRPr="00742693" w:rsidRDefault="00047CF0" w:rsidP="001E7DBB">
      <w:pPr>
        <w:pStyle w:val="ConsPlusTitle"/>
        <w:jc w:val="center"/>
        <w:rPr>
          <w:rFonts w:ascii="Times New Roman" w:hAnsi="Times New Roman" w:cs="Times New Roman"/>
          <w:sz w:val="28"/>
          <w:szCs w:val="28"/>
        </w:rPr>
      </w:pPr>
      <w:bookmarkStart w:id="1" w:name="P34"/>
      <w:bookmarkEnd w:id="1"/>
      <w:r w:rsidRPr="00742693">
        <w:rPr>
          <w:rFonts w:ascii="Times New Roman" w:hAnsi="Times New Roman" w:cs="Times New Roman"/>
          <w:sz w:val="28"/>
          <w:szCs w:val="28"/>
        </w:rPr>
        <w:t>АДМИНИСТРАТИВНЫЙ РЕГЛАМЕНТ</w:t>
      </w:r>
    </w:p>
    <w:p w:rsidR="00047CF0" w:rsidRPr="00742693" w:rsidRDefault="00862B1E" w:rsidP="001E7DBB">
      <w:pPr>
        <w:pStyle w:val="ConsPlusTitle"/>
        <w:jc w:val="center"/>
        <w:rPr>
          <w:rFonts w:ascii="Times New Roman" w:hAnsi="Times New Roman" w:cs="Times New Roman"/>
          <w:sz w:val="28"/>
          <w:szCs w:val="28"/>
        </w:rPr>
      </w:pPr>
      <w:r w:rsidRPr="00742693">
        <w:rPr>
          <w:rFonts w:ascii="Times New Roman" w:hAnsi="Times New Roman" w:cs="Times New Roman"/>
          <w:sz w:val="28"/>
          <w:szCs w:val="28"/>
        </w:rPr>
        <w:t>осуществления муниципального контроля</w:t>
      </w:r>
    </w:p>
    <w:p w:rsidR="00047CF0" w:rsidRPr="00742693" w:rsidRDefault="00DE2E7A" w:rsidP="001E7DBB">
      <w:pPr>
        <w:pStyle w:val="ConsPlusNormal"/>
        <w:jc w:val="center"/>
        <w:rPr>
          <w:rFonts w:ascii="Times New Roman" w:hAnsi="Times New Roman" w:cs="Times New Roman"/>
          <w:sz w:val="28"/>
          <w:szCs w:val="28"/>
        </w:rPr>
      </w:pPr>
      <w:r w:rsidRPr="00742693">
        <w:rPr>
          <w:rFonts w:ascii="Times New Roman" w:hAnsi="Times New Roman" w:cs="Times New Roman"/>
          <w:b/>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w:t>
      </w:r>
      <w:r w:rsidR="001E7DBB" w:rsidRPr="00742693">
        <w:rPr>
          <w:rFonts w:ascii="Times New Roman" w:hAnsi="Times New Roman" w:cs="Times New Roman"/>
          <w:b/>
          <w:sz w:val="28"/>
          <w:szCs w:val="28"/>
        </w:rPr>
        <w:t xml:space="preserve"> </w:t>
      </w:r>
      <w:r w:rsidR="00742693" w:rsidRPr="00742693">
        <w:rPr>
          <w:rFonts w:ascii="Times New Roman" w:hAnsi="Times New Roman" w:cs="Times New Roman"/>
          <w:b/>
          <w:sz w:val="28"/>
          <w:szCs w:val="28"/>
        </w:rPr>
        <w:t>Черемховского</w:t>
      </w:r>
      <w:r w:rsidRPr="00742693">
        <w:rPr>
          <w:rFonts w:ascii="Times New Roman" w:hAnsi="Times New Roman" w:cs="Times New Roman"/>
          <w:b/>
          <w:sz w:val="28"/>
          <w:szCs w:val="28"/>
        </w:rPr>
        <w:t xml:space="preserve"> муниципального образования</w:t>
      </w:r>
    </w:p>
    <w:p w:rsidR="002E3E5D" w:rsidRPr="00742693" w:rsidRDefault="002E3E5D" w:rsidP="00B85070">
      <w:pPr>
        <w:pStyle w:val="ConsPlusNormal"/>
        <w:jc w:val="center"/>
        <w:outlineLvl w:val="1"/>
        <w:rPr>
          <w:rFonts w:ascii="Times New Roman" w:hAnsi="Times New Roman" w:cs="Times New Roman"/>
          <w:sz w:val="28"/>
          <w:szCs w:val="28"/>
        </w:rPr>
      </w:pPr>
    </w:p>
    <w:p w:rsidR="00047CF0" w:rsidRPr="00742693" w:rsidRDefault="00047CF0" w:rsidP="00B85070">
      <w:pPr>
        <w:pStyle w:val="ConsPlusNormal"/>
        <w:jc w:val="center"/>
        <w:outlineLvl w:val="1"/>
        <w:rPr>
          <w:rFonts w:ascii="Times New Roman" w:hAnsi="Times New Roman" w:cs="Times New Roman"/>
          <w:sz w:val="28"/>
          <w:szCs w:val="28"/>
        </w:rPr>
      </w:pPr>
      <w:r w:rsidRPr="00742693">
        <w:rPr>
          <w:rFonts w:ascii="Times New Roman" w:hAnsi="Times New Roman" w:cs="Times New Roman"/>
          <w:sz w:val="28"/>
          <w:szCs w:val="28"/>
        </w:rPr>
        <w:t>1. ОБЩИЕ ПОЛОЖЕНИЯ</w:t>
      </w:r>
    </w:p>
    <w:p w:rsidR="00047CF0" w:rsidRPr="00742693" w:rsidRDefault="00047CF0" w:rsidP="00B85070">
      <w:pPr>
        <w:pStyle w:val="ConsPlusNormal"/>
        <w:jc w:val="both"/>
        <w:rPr>
          <w:rFonts w:ascii="Times New Roman" w:hAnsi="Times New Roman" w:cs="Times New Roman"/>
          <w:sz w:val="28"/>
          <w:szCs w:val="28"/>
        </w:rPr>
      </w:pP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1.1. Осуществление муниципального контроля</w:t>
      </w:r>
      <w:r w:rsidR="00492B3F" w:rsidRPr="00742693">
        <w:rPr>
          <w:rFonts w:ascii="Times New Roman" w:hAnsi="Times New Roman" w:cs="Times New Roman"/>
          <w:sz w:val="28"/>
          <w:szCs w:val="28"/>
        </w:rPr>
        <w:t xml:space="preserve"> в сфере недропользования</w:t>
      </w:r>
      <w:r w:rsidRPr="00742693">
        <w:rPr>
          <w:rFonts w:ascii="Times New Roman" w:hAnsi="Times New Roman" w:cs="Times New Roman"/>
          <w:sz w:val="28"/>
          <w:szCs w:val="28"/>
        </w:rPr>
        <w:t xml:space="preserve"> направлено на обеспечение соблюдения юридическими лицами, индивидуальными предпринимателями, </w:t>
      </w:r>
      <w:r w:rsidR="00195C0C" w:rsidRPr="00742693">
        <w:rPr>
          <w:rFonts w:ascii="Times New Roman" w:hAnsi="Times New Roman" w:cs="Times New Roman"/>
          <w:sz w:val="28"/>
          <w:szCs w:val="28"/>
        </w:rPr>
        <w:t>использующими</w:t>
      </w:r>
      <w:r w:rsidRPr="00742693">
        <w:rPr>
          <w:rFonts w:ascii="Times New Roman" w:hAnsi="Times New Roman" w:cs="Times New Roman"/>
          <w:sz w:val="28"/>
          <w:szCs w:val="28"/>
        </w:rPr>
        <w:t xml:space="preserve"> </w:t>
      </w:r>
      <w:r w:rsidR="00492B3F" w:rsidRPr="00742693">
        <w:rPr>
          <w:rFonts w:ascii="Times New Roman" w:hAnsi="Times New Roman" w:cs="Times New Roman"/>
          <w:sz w:val="28"/>
          <w:szCs w:val="28"/>
        </w:rPr>
        <w:t>участк</w:t>
      </w:r>
      <w:r w:rsidR="00195C0C" w:rsidRPr="00742693">
        <w:rPr>
          <w:rFonts w:ascii="Times New Roman" w:hAnsi="Times New Roman" w:cs="Times New Roman"/>
          <w:sz w:val="28"/>
          <w:szCs w:val="28"/>
        </w:rPr>
        <w:t>и</w:t>
      </w:r>
      <w:r w:rsidR="00492B3F" w:rsidRPr="00742693">
        <w:rPr>
          <w:rFonts w:ascii="Times New Roman" w:hAnsi="Times New Roman" w:cs="Times New Roman"/>
          <w:sz w:val="28"/>
          <w:szCs w:val="28"/>
        </w:rPr>
        <w:t xml:space="preserve"> недр в</w:t>
      </w:r>
      <w:r w:rsidRPr="00742693">
        <w:rPr>
          <w:rFonts w:ascii="Times New Roman" w:hAnsi="Times New Roman" w:cs="Times New Roman"/>
          <w:sz w:val="28"/>
          <w:szCs w:val="28"/>
        </w:rPr>
        <w:t xml:space="preserve"> границах</w:t>
      </w:r>
      <w:r w:rsidR="001E7DBB" w:rsidRPr="00742693">
        <w:rPr>
          <w:rFonts w:ascii="Times New Roman" w:hAnsi="Times New Roman" w:cs="Times New Roman"/>
          <w:sz w:val="28"/>
          <w:szCs w:val="28"/>
        </w:rPr>
        <w:t xml:space="preserve"> </w:t>
      </w:r>
      <w:r w:rsidR="00742693" w:rsidRPr="00742693">
        <w:rPr>
          <w:rFonts w:ascii="Times New Roman" w:hAnsi="Times New Roman" w:cs="Times New Roman"/>
          <w:sz w:val="28"/>
          <w:szCs w:val="28"/>
        </w:rPr>
        <w:t>Черемховского</w:t>
      </w:r>
      <w:r w:rsidRPr="00742693">
        <w:rPr>
          <w:rFonts w:ascii="Times New Roman" w:hAnsi="Times New Roman" w:cs="Times New Roman"/>
          <w:sz w:val="28"/>
          <w:szCs w:val="28"/>
        </w:rPr>
        <w:t xml:space="preserve"> </w:t>
      </w:r>
      <w:r w:rsidR="00675FD4" w:rsidRPr="00742693">
        <w:rPr>
          <w:rFonts w:ascii="Times New Roman" w:hAnsi="Times New Roman" w:cs="Times New Roman"/>
          <w:sz w:val="28"/>
          <w:szCs w:val="28"/>
        </w:rPr>
        <w:t xml:space="preserve">муниципального образования </w:t>
      </w:r>
      <w:r w:rsidRPr="00742693">
        <w:rPr>
          <w:rFonts w:ascii="Times New Roman" w:hAnsi="Times New Roman" w:cs="Times New Roman"/>
          <w:sz w:val="28"/>
          <w:szCs w:val="28"/>
        </w:rPr>
        <w:t>требований</w:t>
      </w:r>
      <w:r w:rsidR="00195C0C" w:rsidRPr="00742693">
        <w:rPr>
          <w:rFonts w:ascii="Times New Roman" w:hAnsi="Times New Roman" w:cs="Times New Roman"/>
          <w:sz w:val="28"/>
          <w:szCs w:val="28"/>
        </w:rPr>
        <w:t xml:space="preserve">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42693">
        <w:rPr>
          <w:rFonts w:ascii="Times New Roman" w:hAnsi="Times New Roman" w:cs="Times New Roman"/>
          <w:sz w:val="28"/>
          <w:szCs w:val="28"/>
        </w:rPr>
        <w:t xml:space="preserve">, установленных федеральными законами, законами Иркутской области, </w:t>
      </w:r>
      <w:r w:rsidR="00232AF0" w:rsidRPr="00742693">
        <w:rPr>
          <w:rFonts w:ascii="Times New Roman" w:hAnsi="Times New Roman" w:cs="Times New Roman"/>
          <w:sz w:val="28"/>
          <w:szCs w:val="28"/>
        </w:rPr>
        <w:t xml:space="preserve">а также </w:t>
      </w:r>
      <w:r w:rsidRPr="00742693">
        <w:rPr>
          <w:rFonts w:ascii="Times New Roman" w:hAnsi="Times New Roman" w:cs="Times New Roman"/>
          <w:sz w:val="28"/>
          <w:szCs w:val="28"/>
        </w:rPr>
        <w:t>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1.2. Вид муниципального контроля - "</w:t>
      </w:r>
      <w:r w:rsidR="00232AF0" w:rsidRPr="00742693">
        <w:rPr>
          <w:rFonts w:ascii="Times New Roman" w:hAnsi="Times New Roman" w:cs="Times New Roman"/>
          <w:sz w:val="28"/>
          <w:szCs w:val="28"/>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742693">
        <w:rPr>
          <w:rFonts w:ascii="Times New Roman" w:hAnsi="Times New Roman" w:cs="Times New Roman"/>
          <w:sz w:val="28"/>
          <w:szCs w:val="28"/>
        </w:rPr>
        <w:t>" (далее - муниципальный контроль</w:t>
      </w:r>
      <w:r w:rsidR="00232AF0" w:rsidRPr="00742693">
        <w:rPr>
          <w:rFonts w:ascii="Times New Roman" w:hAnsi="Times New Roman" w:cs="Times New Roman"/>
          <w:sz w:val="28"/>
          <w:szCs w:val="28"/>
        </w:rPr>
        <w:t xml:space="preserve"> в сфере недропользования</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1.3. Органом, осуществляющим муниципальный </w:t>
      </w:r>
      <w:r w:rsidR="00195C0C" w:rsidRPr="00742693">
        <w:rPr>
          <w:rFonts w:ascii="Times New Roman" w:hAnsi="Times New Roman" w:cs="Times New Roman"/>
          <w:sz w:val="28"/>
          <w:szCs w:val="28"/>
        </w:rPr>
        <w:t>контроль в сфере недропользования</w:t>
      </w:r>
      <w:r w:rsidRPr="00742693">
        <w:rPr>
          <w:rFonts w:ascii="Times New Roman" w:hAnsi="Times New Roman" w:cs="Times New Roman"/>
          <w:sz w:val="28"/>
          <w:szCs w:val="28"/>
        </w:rPr>
        <w:t xml:space="preserve">, является </w:t>
      </w:r>
      <w:r w:rsidR="001E7DBB" w:rsidRPr="00742693">
        <w:rPr>
          <w:rFonts w:ascii="Times New Roman" w:hAnsi="Times New Roman" w:cs="Times New Roman"/>
          <w:sz w:val="28"/>
          <w:szCs w:val="28"/>
        </w:rPr>
        <w:t xml:space="preserve">администрация </w:t>
      </w:r>
      <w:r w:rsidR="00742693" w:rsidRPr="00742693">
        <w:rPr>
          <w:rFonts w:ascii="Times New Roman" w:hAnsi="Times New Roman" w:cs="Times New Roman"/>
          <w:sz w:val="28"/>
          <w:szCs w:val="28"/>
        </w:rPr>
        <w:t>Черемховского</w:t>
      </w:r>
      <w:r w:rsidR="001E7DBB" w:rsidRPr="00742693">
        <w:rPr>
          <w:rFonts w:ascii="Times New Roman" w:hAnsi="Times New Roman" w:cs="Times New Roman"/>
          <w:sz w:val="28"/>
          <w:szCs w:val="28"/>
        </w:rPr>
        <w:t xml:space="preserve"> муниципального образования</w:t>
      </w:r>
      <w:r w:rsidRPr="00742693">
        <w:rPr>
          <w:rFonts w:ascii="Times New Roman" w:hAnsi="Times New Roman" w:cs="Times New Roman"/>
          <w:sz w:val="28"/>
          <w:szCs w:val="28"/>
        </w:rPr>
        <w:t xml:space="preserve"> (далее - уполномоченный орган).</w:t>
      </w:r>
    </w:p>
    <w:p w:rsidR="00047CF0" w:rsidRPr="00742693" w:rsidRDefault="00047CF0" w:rsidP="00B85070">
      <w:pPr>
        <w:autoSpaceDE w:val="0"/>
        <w:autoSpaceDN w:val="0"/>
        <w:adjustRightInd w:val="0"/>
        <w:spacing w:after="0" w:line="240" w:lineRule="auto"/>
        <w:ind w:firstLine="567"/>
        <w:jc w:val="both"/>
        <w:rPr>
          <w:rFonts w:ascii="Times New Roman" w:hAnsi="Times New Roman" w:cs="Times New Roman"/>
          <w:sz w:val="28"/>
          <w:szCs w:val="28"/>
        </w:rPr>
      </w:pPr>
      <w:r w:rsidRPr="00742693">
        <w:rPr>
          <w:rFonts w:ascii="Times New Roman" w:hAnsi="Times New Roman" w:cs="Times New Roman"/>
          <w:sz w:val="28"/>
          <w:szCs w:val="28"/>
        </w:rPr>
        <w:t>1.4. Муниципальный контроль</w:t>
      </w:r>
      <w:r w:rsidR="00F00946" w:rsidRPr="00742693">
        <w:rPr>
          <w:rFonts w:ascii="Times New Roman" w:hAnsi="Times New Roman" w:cs="Times New Roman"/>
          <w:sz w:val="28"/>
          <w:szCs w:val="28"/>
        </w:rPr>
        <w:t xml:space="preserve"> в сфере недропользования</w:t>
      </w:r>
      <w:r w:rsidRPr="00742693">
        <w:rPr>
          <w:rFonts w:ascii="Times New Roman" w:hAnsi="Times New Roman" w:cs="Times New Roman"/>
          <w:sz w:val="28"/>
          <w:szCs w:val="28"/>
        </w:rPr>
        <w:t xml:space="preserve"> осуществляется во взаимодействии с исполнительными органами государственной власти</w:t>
      </w:r>
      <w:r w:rsidR="00195C0C" w:rsidRPr="00742693">
        <w:rPr>
          <w:rFonts w:ascii="Times New Roman" w:hAnsi="Times New Roman" w:cs="Times New Roman"/>
          <w:sz w:val="28"/>
          <w:szCs w:val="28"/>
        </w:rPr>
        <w:t>,</w:t>
      </w:r>
      <w:r w:rsidRPr="00742693">
        <w:rPr>
          <w:rFonts w:ascii="Times New Roman" w:hAnsi="Times New Roman" w:cs="Times New Roman"/>
          <w:sz w:val="28"/>
          <w:szCs w:val="28"/>
        </w:rPr>
        <w:t xml:space="preserve"> </w:t>
      </w:r>
      <w:r w:rsidR="00195C0C" w:rsidRPr="00742693">
        <w:rPr>
          <w:rFonts w:ascii="Times New Roman" w:hAnsi="Times New Roman" w:cs="Times New Roman"/>
          <w:sz w:val="28"/>
          <w:szCs w:val="28"/>
        </w:rPr>
        <w:t>уполномоченными на</w:t>
      </w:r>
      <w:r w:rsidRPr="00742693">
        <w:rPr>
          <w:rFonts w:ascii="Times New Roman" w:hAnsi="Times New Roman" w:cs="Times New Roman"/>
          <w:sz w:val="28"/>
          <w:szCs w:val="28"/>
        </w:rPr>
        <w:t xml:space="preserve"> осуществлени</w:t>
      </w:r>
      <w:r w:rsidR="00195C0C" w:rsidRPr="00742693">
        <w:rPr>
          <w:rFonts w:ascii="Times New Roman" w:hAnsi="Times New Roman" w:cs="Times New Roman"/>
          <w:sz w:val="28"/>
          <w:szCs w:val="28"/>
        </w:rPr>
        <w:t>е федерального и регионального</w:t>
      </w:r>
      <w:r w:rsidRPr="00742693">
        <w:rPr>
          <w:rFonts w:ascii="Times New Roman" w:hAnsi="Times New Roman" w:cs="Times New Roman"/>
          <w:sz w:val="28"/>
          <w:szCs w:val="28"/>
        </w:rPr>
        <w:t xml:space="preserve"> </w:t>
      </w:r>
      <w:r w:rsidR="00F00946" w:rsidRPr="00742693">
        <w:rPr>
          <w:rFonts w:ascii="Times New Roman" w:hAnsi="Times New Roman" w:cs="Times New Roman"/>
          <w:sz w:val="28"/>
          <w:szCs w:val="28"/>
        </w:rPr>
        <w:t>государственного надзора за геологическим изучением, рациональным использованием и охраной недр</w:t>
      </w:r>
      <w:r w:rsidR="00195C0C" w:rsidRPr="00742693">
        <w:rPr>
          <w:rFonts w:ascii="Times New Roman" w:hAnsi="Times New Roman" w:cs="Times New Roman"/>
          <w:sz w:val="28"/>
          <w:szCs w:val="28"/>
        </w:rPr>
        <w:t xml:space="preserve">, на осуществление государственного горного надзора, </w:t>
      </w:r>
      <w:r w:rsidR="00B85070" w:rsidRPr="00742693">
        <w:rPr>
          <w:rFonts w:ascii="Times New Roman" w:hAnsi="Times New Roman" w:cs="Times New Roman"/>
          <w:sz w:val="28"/>
          <w:szCs w:val="28"/>
        </w:rPr>
        <w:t>с</w:t>
      </w:r>
      <w:r w:rsidRPr="00742693">
        <w:rPr>
          <w:rFonts w:ascii="Times New Roman" w:hAnsi="Times New Roman" w:cs="Times New Roman"/>
          <w:sz w:val="28"/>
          <w:szCs w:val="28"/>
        </w:rPr>
        <w:t xml:space="preserve"> органами внутренних дел и иными органами, осуществляющими государственный контроль</w:t>
      </w:r>
      <w:r w:rsidR="007E303F" w:rsidRPr="00742693">
        <w:rPr>
          <w:rFonts w:ascii="Times New Roman" w:hAnsi="Times New Roman" w:cs="Times New Roman"/>
          <w:sz w:val="28"/>
          <w:szCs w:val="28"/>
        </w:rPr>
        <w:t xml:space="preserve"> (надзор) в иных </w:t>
      </w:r>
      <w:r w:rsidR="007E303F" w:rsidRPr="00742693">
        <w:rPr>
          <w:rFonts w:ascii="Times New Roman" w:hAnsi="Times New Roman" w:cs="Times New Roman"/>
          <w:sz w:val="28"/>
          <w:szCs w:val="28"/>
        </w:rPr>
        <w:lastRenderedPageBreak/>
        <w:t>сферах</w:t>
      </w:r>
      <w:r w:rsidRPr="00742693">
        <w:rPr>
          <w:rFonts w:ascii="Times New Roman" w:hAnsi="Times New Roman" w:cs="Times New Roman"/>
          <w:sz w:val="28"/>
          <w:szCs w:val="28"/>
        </w:rPr>
        <w:t>, путем организации планирования совместных мероприятий</w:t>
      </w:r>
      <w:r w:rsidR="007E303F" w:rsidRPr="00742693">
        <w:rPr>
          <w:rFonts w:ascii="Times New Roman" w:hAnsi="Times New Roman" w:cs="Times New Roman"/>
          <w:sz w:val="28"/>
          <w:szCs w:val="28"/>
        </w:rPr>
        <w:t xml:space="preserve"> по контролю</w:t>
      </w:r>
      <w:r w:rsidRPr="00742693">
        <w:rPr>
          <w:rFonts w:ascii="Times New Roman" w:hAnsi="Times New Roman" w:cs="Times New Roman"/>
          <w:sz w:val="28"/>
          <w:szCs w:val="28"/>
        </w:rPr>
        <w:t>, в том числе по устранению и предотвращению причин и условий, способствующих совершению правонарушений</w:t>
      </w:r>
      <w:r w:rsidR="00195C0C" w:rsidRPr="00742693">
        <w:rPr>
          <w:rFonts w:ascii="Times New Roman" w:hAnsi="Times New Roman" w:cs="Times New Roman"/>
          <w:sz w:val="28"/>
          <w:szCs w:val="28"/>
        </w:rPr>
        <w:t xml:space="preserve"> при пользовании недр</w:t>
      </w:r>
      <w:r w:rsidRPr="00742693">
        <w:rPr>
          <w:rFonts w:ascii="Times New Roman" w:hAnsi="Times New Roman" w:cs="Times New Roman"/>
          <w:sz w:val="28"/>
          <w:szCs w:val="28"/>
        </w:rPr>
        <w:t>, ведения учета и обмена информацией.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1.5. Муниципальный контроль</w:t>
      </w:r>
      <w:r w:rsidR="00D151EE" w:rsidRPr="00742693">
        <w:rPr>
          <w:rFonts w:ascii="Times New Roman" w:hAnsi="Times New Roman" w:cs="Times New Roman"/>
          <w:sz w:val="28"/>
          <w:szCs w:val="28"/>
        </w:rPr>
        <w:t xml:space="preserve"> в сфере недропользования</w:t>
      </w:r>
      <w:r w:rsidRPr="00742693">
        <w:rPr>
          <w:rFonts w:ascii="Times New Roman" w:hAnsi="Times New Roman" w:cs="Times New Roman"/>
          <w:sz w:val="28"/>
          <w:szCs w:val="28"/>
        </w:rPr>
        <w:t xml:space="preserve"> осуществляется в соответствии со следующими нормативными правовыми актами: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 </w:t>
      </w:r>
      <w:hyperlink r:id="rId11" w:history="1">
        <w:r w:rsidRPr="00742693">
          <w:rPr>
            <w:rFonts w:ascii="Times New Roman" w:hAnsi="Times New Roman" w:cs="Times New Roman"/>
            <w:sz w:val="28"/>
            <w:szCs w:val="28"/>
          </w:rPr>
          <w:t>Конституция</w:t>
        </w:r>
      </w:hyperlink>
      <w:r w:rsidRPr="00742693">
        <w:rPr>
          <w:rFonts w:ascii="Times New Roman" w:hAnsi="Times New Roman" w:cs="Times New Roman"/>
          <w:sz w:val="28"/>
          <w:szCs w:val="28"/>
        </w:rPr>
        <w:t xml:space="preserve"> Российской Федерации;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2) </w:t>
      </w:r>
      <w:r w:rsidR="00A90903" w:rsidRPr="00742693">
        <w:rPr>
          <w:rFonts w:ascii="Times New Roman" w:hAnsi="Times New Roman" w:cs="Times New Roman"/>
          <w:sz w:val="28"/>
          <w:szCs w:val="28"/>
        </w:rPr>
        <w:t>Закон РФ от 21.02.1992 № 2395-1 «О недрах»</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 </w:t>
      </w:r>
      <w:hyperlink r:id="rId12" w:history="1">
        <w:r w:rsidRPr="00742693">
          <w:rPr>
            <w:rFonts w:ascii="Times New Roman" w:hAnsi="Times New Roman" w:cs="Times New Roman"/>
            <w:sz w:val="28"/>
            <w:szCs w:val="28"/>
          </w:rPr>
          <w:t>Кодекс</w:t>
        </w:r>
      </w:hyperlink>
      <w:r w:rsidRPr="00742693">
        <w:rPr>
          <w:rFonts w:ascii="Times New Roman" w:hAnsi="Times New Roman" w:cs="Times New Roman"/>
          <w:sz w:val="28"/>
          <w:szCs w:val="28"/>
        </w:rPr>
        <w:t xml:space="preserve"> Российской Федерации об административных правонарушениях;</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4) Федеральный </w:t>
      </w:r>
      <w:hyperlink r:id="rId13" w:history="1">
        <w:r w:rsidRPr="00742693">
          <w:rPr>
            <w:rFonts w:ascii="Times New Roman" w:hAnsi="Times New Roman" w:cs="Times New Roman"/>
            <w:sz w:val="28"/>
            <w:szCs w:val="28"/>
          </w:rPr>
          <w:t>закон</w:t>
        </w:r>
      </w:hyperlink>
      <w:r w:rsidRPr="0074269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5) Федеральный </w:t>
      </w:r>
      <w:hyperlink r:id="rId14" w:history="1">
        <w:r w:rsidRPr="00742693">
          <w:rPr>
            <w:rFonts w:ascii="Times New Roman" w:hAnsi="Times New Roman" w:cs="Times New Roman"/>
            <w:sz w:val="28"/>
            <w:szCs w:val="28"/>
          </w:rPr>
          <w:t>закон</w:t>
        </w:r>
      </w:hyperlink>
      <w:r w:rsidRPr="00742693">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6) Федеральный </w:t>
      </w:r>
      <w:hyperlink r:id="rId15" w:history="1">
        <w:r w:rsidRPr="00742693">
          <w:rPr>
            <w:rFonts w:ascii="Times New Roman" w:hAnsi="Times New Roman" w:cs="Times New Roman"/>
            <w:sz w:val="28"/>
            <w:szCs w:val="28"/>
          </w:rPr>
          <w:t>закон</w:t>
        </w:r>
      </w:hyperlink>
      <w:r w:rsidRPr="00742693">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7) </w:t>
      </w:r>
      <w:hyperlink r:id="rId16" w:history="1">
        <w:r w:rsidRPr="00742693">
          <w:rPr>
            <w:rFonts w:ascii="Times New Roman" w:hAnsi="Times New Roman" w:cs="Times New Roman"/>
            <w:sz w:val="28"/>
            <w:szCs w:val="28"/>
          </w:rPr>
          <w:t>постановление</w:t>
        </w:r>
      </w:hyperlink>
      <w:r w:rsidRPr="00742693">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8) </w:t>
      </w:r>
      <w:hyperlink r:id="rId17" w:history="1">
        <w:r w:rsidRPr="00742693">
          <w:rPr>
            <w:rFonts w:ascii="Times New Roman" w:hAnsi="Times New Roman" w:cs="Times New Roman"/>
            <w:sz w:val="28"/>
            <w:szCs w:val="28"/>
          </w:rPr>
          <w:t>приказ</w:t>
        </w:r>
      </w:hyperlink>
      <w:r w:rsidRPr="00742693">
        <w:rPr>
          <w:rFonts w:ascii="Times New Roman" w:hAnsi="Times New Roman" w:cs="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742693" w:rsidRDefault="00A5151E"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9</w:t>
      </w:r>
      <w:r w:rsidR="00047CF0" w:rsidRPr="00742693">
        <w:rPr>
          <w:rFonts w:ascii="Times New Roman" w:hAnsi="Times New Roman" w:cs="Times New Roman"/>
          <w:sz w:val="28"/>
          <w:szCs w:val="28"/>
        </w:rPr>
        <w:t xml:space="preserve">) </w:t>
      </w:r>
      <w:hyperlink r:id="rId18" w:history="1">
        <w:r w:rsidR="00047CF0" w:rsidRPr="00742693">
          <w:rPr>
            <w:rFonts w:ascii="Times New Roman" w:hAnsi="Times New Roman" w:cs="Times New Roman"/>
            <w:sz w:val="28"/>
            <w:szCs w:val="28"/>
          </w:rPr>
          <w:t>постановление</w:t>
        </w:r>
      </w:hyperlink>
      <w:r w:rsidR="00047CF0" w:rsidRPr="00742693">
        <w:rPr>
          <w:rFonts w:ascii="Times New Roman" w:hAnsi="Times New Roman" w:cs="Times New Roman"/>
          <w:sz w:val="28"/>
          <w:szCs w:val="28"/>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w:t>
      </w:r>
      <w:r w:rsidR="00A5151E" w:rsidRPr="00742693">
        <w:rPr>
          <w:rFonts w:ascii="Times New Roman" w:hAnsi="Times New Roman" w:cs="Times New Roman"/>
          <w:sz w:val="28"/>
          <w:szCs w:val="28"/>
        </w:rPr>
        <w:t>0</w:t>
      </w:r>
      <w:r w:rsidRPr="00742693">
        <w:rPr>
          <w:rFonts w:ascii="Times New Roman" w:hAnsi="Times New Roman" w:cs="Times New Roman"/>
          <w:sz w:val="28"/>
          <w:szCs w:val="28"/>
        </w:rPr>
        <w:t xml:space="preserve">) </w:t>
      </w:r>
      <w:hyperlink r:id="rId19" w:history="1">
        <w:r w:rsidRPr="00742693">
          <w:rPr>
            <w:rFonts w:ascii="Times New Roman" w:hAnsi="Times New Roman" w:cs="Times New Roman"/>
            <w:sz w:val="28"/>
            <w:szCs w:val="28"/>
          </w:rPr>
          <w:t>распоряжение</w:t>
        </w:r>
      </w:hyperlink>
      <w:r w:rsidRPr="00742693">
        <w:rPr>
          <w:rFonts w:ascii="Times New Roman" w:hAnsi="Times New Roman" w:cs="Times New Roman"/>
          <w:sz w:val="28"/>
          <w:szCs w:val="28"/>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w:t>
      </w:r>
      <w:r w:rsidRPr="00742693">
        <w:rPr>
          <w:rFonts w:ascii="Times New Roman" w:hAnsi="Times New Roman" w:cs="Times New Roman"/>
          <w:sz w:val="28"/>
          <w:szCs w:val="28"/>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5151E" w:rsidRPr="00742693" w:rsidRDefault="00A5151E"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11) </w:t>
      </w:r>
      <w:hyperlink r:id="rId20" w:history="1">
        <w:r w:rsidRPr="00742693">
          <w:rPr>
            <w:rFonts w:ascii="Times New Roman" w:hAnsi="Times New Roman" w:cs="Times New Roman"/>
            <w:sz w:val="28"/>
            <w:szCs w:val="28"/>
          </w:rPr>
          <w:t>постановление</w:t>
        </w:r>
      </w:hyperlink>
      <w:r w:rsidRPr="00742693">
        <w:rPr>
          <w:rFonts w:ascii="Times New Roman" w:hAnsi="Times New Roman" w:cs="Times New Roman"/>
          <w:sz w:val="28"/>
          <w:szCs w:val="28"/>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w:t>
      </w:r>
      <w:r w:rsidR="00A5151E" w:rsidRPr="00742693">
        <w:rPr>
          <w:rFonts w:ascii="Times New Roman" w:hAnsi="Times New Roman" w:cs="Times New Roman"/>
          <w:sz w:val="28"/>
          <w:szCs w:val="28"/>
        </w:rPr>
        <w:t>2</w:t>
      </w:r>
      <w:r w:rsidRPr="00742693">
        <w:rPr>
          <w:rFonts w:ascii="Times New Roman" w:hAnsi="Times New Roman" w:cs="Times New Roman"/>
          <w:sz w:val="28"/>
          <w:szCs w:val="28"/>
        </w:rPr>
        <w:t xml:space="preserve">) </w:t>
      </w:r>
      <w:hyperlink r:id="rId21" w:history="1">
        <w:r w:rsidRPr="00742693">
          <w:rPr>
            <w:rFonts w:ascii="Times New Roman" w:hAnsi="Times New Roman" w:cs="Times New Roman"/>
            <w:sz w:val="28"/>
            <w:szCs w:val="28"/>
          </w:rPr>
          <w:t>Устав</w:t>
        </w:r>
      </w:hyperlink>
      <w:r w:rsidRPr="00742693">
        <w:rPr>
          <w:rFonts w:ascii="Times New Roman" w:hAnsi="Times New Roman" w:cs="Times New Roman"/>
          <w:sz w:val="28"/>
          <w:szCs w:val="28"/>
        </w:rPr>
        <w:t xml:space="preserve"> </w:t>
      </w:r>
      <w:r w:rsidR="00742693" w:rsidRPr="00742693">
        <w:rPr>
          <w:rFonts w:ascii="Times New Roman" w:hAnsi="Times New Roman" w:cs="Times New Roman"/>
          <w:sz w:val="28"/>
          <w:szCs w:val="28"/>
        </w:rPr>
        <w:t>Черемховского</w:t>
      </w:r>
      <w:r w:rsidR="001E7DBB" w:rsidRPr="00742693">
        <w:rPr>
          <w:rFonts w:ascii="Times New Roman" w:hAnsi="Times New Roman" w:cs="Times New Roman"/>
          <w:sz w:val="28"/>
          <w:szCs w:val="28"/>
        </w:rPr>
        <w:t xml:space="preserve"> муниципального образования</w:t>
      </w:r>
    </w:p>
    <w:p w:rsidR="00D151EE" w:rsidRPr="00742693" w:rsidRDefault="00A5151E" w:rsidP="00171148">
      <w:pPr>
        <w:pStyle w:val="1"/>
        <w:ind w:left="0" w:firstLine="709"/>
        <w:jc w:val="both"/>
        <w:rPr>
          <w:sz w:val="28"/>
          <w:szCs w:val="28"/>
        </w:rPr>
      </w:pPr>
      <w:r w:rsidRPr="00742693">
        <w:rPr>
          <w:sz w:val="28"/>
          <w:szCs w:val="28"/>
        </w:rPr>
        <w:t>Перечень нормативных правовых актов, регулирующих осуществление муниципального контроля в сфере недропользования размещается и актуализируется уполномоченным органом на официальном сайте органа местного самоуправления муниципального образования в сети «Интернет»</w:t>
      </w:r>
      <w:r w:rsidR="00171148" w:rsidRPr="00742693">
        <w:rPr>
          <w:sz w:val="28"/>
          <w:szCs w:val="28"/>
        </w:rPr>
        <w:t xml:space="preserve"> в подразделе </w:t>
      </w:r>
      <w:r w:rsidR="00742693" w:rsidRPr="00742693">
        <w:rPr>
          <w:sz w:val="28"/>
          <w:szCs w:val="28"/>
        </w:rPr>
        <w:t>Черемховского</w:t>
      </w:r>
      <w:r w:rsidR="00171148" w:rsidRPr="00742693">
        <w:rPr>
          <w:sz w:val="28"/>
          <w:szCs w:val="28"/>
        </w:rPr>
        <w:t xml:space="preserve"> сельского поселения на официальном сайте Черемховского районного муниципального образования</w:t>
      </w:r>
      <w:r w:rsidRPr="00742693">
        <w:rPr>
          <w:sz w:val="28"/>
          <w:szCs w:val="28"/>
        </w:rPr>
        <w:t>, а также в региональных информационных системах «Реестр государственных услуг (функций) Иркутской области» и «Региональный портал государственных и муниципальных услуг Иркутской области».</w:t>
      </w:r>
    </w:p>
    <w:p w:rsidR="00047CF0" w:rsidRPr="00742693" w:rsidRDefault="00047CF0" w:rsidP="00B85070">
      <w:pPr>
        <w:autoSpaceDE w:val="0"/>
        <w:autoSpaceDN w:val="0"/>
        <w:adjustRightInd w:val="0"/>
        <w:spacing w:after="0" w:line="240" w:lineRule="auto"/>
        <w:ind w:firstLine="567"/>
        <w:jc w:val="both"/>
        <w:rPr>
          <w:rFonts w:ascii="Times New Roman" w:hAnsi="Times New Roman" w:cs="Times New Roman"/>
          <w:sz w:val="28"/>
          <w:szCs w:val="28"/>
        </w:rPr>
      </w:pPr>
      <w:r w:rsidRPr="00742693">
        <w:rPr>
          <w:rFonts w:ascii="Times New Roman" w:hAnsi="Times New Roman" w:cs="Times New Roman"/>
          <w:sz w:val="28"/>
          <w:szCs w:val="28"/>
        </w:rPr>
        <w:t>1.6. Предметом муниципального контроля</w:t>
      </w:r>
      <w:r w:rsidR="00904F6D" w:rsidRPr="00742693">
        <w:rPr>
          <w:rFonts w:ascii="Times New Roman" w:hAnsi="Times New Roman" w:cs="Times New Roman"/>
          <w:sz w:val="28"/>
          <w:szCs w:val="28"/>
        </w:rPr>
        <w:t xml:space="preserve"> в сфере недропользования</w:t>
      </w:r>
      <w:r w:rsidRPr="00742693">
        <w:rPr>
          <w:rFonts w:ascii="Times New Roman" w:hAnsi="Times New Roman" w:cs="Times New Roman"/>
          <w:sz w:val="28"/>
          <w:szCs w:val="28"/>
        </w:rPr>
        <w:t xml:space="preserve"> </w:t>
      </w:r>
      <w:r w:rsidR="00904F6D" w:rsidRPr="00742693">
        <w:rPr>
          <w:rFonts w:ascii="Times New Roman" w:eastAsia="Times New Roman" w:hAnsi="Times New Roman" w:cs="Times New Roman"/>
          <w:sz w:val="28"/>
          <w:szCs w:val="28"/>
          <w:lang w:eastAsia="ru-RU"/>
        </w:rPr>
        <w:t xml:space="preserve">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742693" w:rsidRPr="00742693">
        <w:rPr>
          <w:rFonts w:ascii="Times New Roman" w:eastAsia="Times New Roman" w:hAnsi="Times New Roman" w:cs="Times New Roman"/>
          <w:sz w:val="28"/>
          <w:szCs w:val="28"/>
          <w:lang w:eastAsia="ru-RU"/>
        </w:rPr>
        <w:t>Черемховского</w:t>
      </w:r>
      <w:r w:rsidR="00171148" w:rsidRPr="00742693">
        <w:rPr>
          <w:rFonts w:ascii="Times New Roman" w:eastAsia="Times New Roman" w:hAnsi="Times New Roman" w:cs="Times New Roman"/>
          <w:sz w:val="28"/>
          <w:szCs w:val="28"/>
          <w:lang w:eastAsia="ru-RU"/>
        </w:rPr>
        <w:t xml:space="preserve"> </w:t>
      </w:r>
      <w:r w:rsidR="00904F6D" w:rsidRPr="00742693">
        <w:rPr>
          <w:rFonts w:ascii="Times New Roman" w:eastAsia="Times New Roman" w:hAnsi="Times New Roman" w:cs="Times New Roman"/>
          <w:sz w:val="28"/>
          <w:szCs w:val="28"/>
          <w:lang w:eastAsia="ru-RU"/>
        </w:rPr>
        <w:t>муниципального образования</w:t>
      </w:r>
      <w:r w:rsidR="00A5151E" w:rsidRPr="00742693">
        <w:rPr>
          <w:rFonts w:ascii="Times New Roman" w:eastAsia="Times New Roman" w:hAnsi="Times New Roman" w:cs="Times New Roman"/>
          <w:sz w:val="28"/>
          <w:szCs w:val="28"/>
          <w:lang w:eastAsia="ru-RU"/>
        </w:rPr>
        <w:t>,</w:t>
      </w:r>
      <w:r w:rsidR="00904F6D" w:rsidRPr="00742693">
        <w:rPr>
          <w:rFonts w:ascii="Times New Roman" w:eastAsia="Times New Roman" w:hAnsi="Times New Roman" w:cs="Times New Roman"/>
          <w:sz w:val="28"/>
          <w:szCs w:val="28"/>
          <w:lang w:eastAsia="ru-RU"/>
        </w:rPr>
        <w:t xml:space="preserve"> </w:t>
      </w:r>
      <w:r w:rsidRPr="00742693">
        <w:rPr>
          <w:rFonts w:ascii="Times New Roman" w:hAnsi="Times New Roman" w:cs="Times New Roman"/>
          <w:sz w:val="28"/>
          <w:szCs w:val="28"/>
        </w:rPr>
        <w:t xml:space="preserve"> а также организация и проведение уполномоченным органом мероприятий, определенных </w:t>
      </w:r>
      <w:hyperlink r:id="rId22" w:history="1">
        <w:r w:rsidRPr="00742693">
          <w:rPr>
            <w:rFonts w:ascii="Times New Roman" w:hAnsi="Times New Roman" w:cs="Times New Roman"/>
            <w:sz w:val="28"/>
            <w:szCs w:val="28"/>
          </w:rPr>
          <w:t>статьями 8.2</w:t>
        </w:r>
      </w:hyperlink>
      <w:r w:rsidRPr="00742693">
        <w:rPr>
          <w:rFonts w:ascii="Times New Roman" w:hAnsi="Times New Roman" w:cs="Times New Roman"/>
          <w:sz w:val="28"/>
          <w:szCs w:val="28"/>
        </w:rPr>
        <w:t xml:space="preserve">, </w:t>
      </w:r>
      <w:hyperlink r:id="rId23" w:history="1">
        <w:r w:rsidRPr="00742693">
          <w:rPr>
            <w:rFonts w:ascii="Times New Roman" w:hAnsi="Times New Roman" w:cs="Times New Roman"/>
            <w:sz w:val="28"/>
            <w:szCs w:val="28"/>
          </w:rPr>
          <w:t>8.3</w:t>
        </w:r>
      </w:hyperlink>
      <w:r w:rsidRPr="00742693">
        <w:rPr>
          <w:rFonts w:ascii="Times New Roman" w:hAnsi="Times New Roman" w:cs="Times New Roman"/>
          <w:sz w:val="28"/>
          <w:szCs w:val="28"/>
        </w:rPr>
        <w:t xml:space="preserve"> Федерального закона N 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1.7. При осуществлении мероприятий по муниципальному </w:t>
      </w:r>
      <w:r w:rsidR="004B618F" w:rsidRPr="00742693">
        <w:rPr>
          <w:rFonts w:ascii="Times New Roman" w:hAnsi="Times New Roman" w:cs="Times New Roman"/>
          <w:sz w:val="28"/>
          <w:szCs w:val="28"/>
        </w:rPr>
        <w:t>в сфере недропользования</w:t>
      </w:r>
      <w:r w:rsidRPr="00742693">
        <w:rPr>
          <w:rFonts w:ascii="Times New Roman" w:hAnsi="Times New Roman" w:cs="Times New Roman"/>
          <w:sz w:val="28"/>
          <w:szCs w:val="28"/>
        </w:rPr>
        <w:t xml:space="preserve"> должностные лица уполномоченного органа имеют право:</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w:t>
      </w:r>
      <w:r w:rsidR="007E303F" w:rsidRPr="00742693">
        <w:rPr>
          <w:rFonts w:ascii="Times New Roman" w:hAnsi="Times New Roman" w:cs="Times New Roman"/>
          <w:sz w:val="28"/>
          <w:szCs w:val="28"/>
        </w:rPr>
        <w:t>производственные объекты</w:t>
      </w:r>
      <w:r w:rsidR="004B618F" w:rsidRPr="00742693">
        <w:rPr>
          <w:rFonts w:ascii="Times New Roman" w:hAnsi="Times New Roman" w:cs="Times New Roman"/>
          <w:sz w:val="28"/>
          <w:szCs w:val="28"/>
        </w:rPr>
        <w:t xml:space="preserve"> недропользова</w:t>
      </w:r>
      <w:r w:rsidR="007E303F" w:rsidRPr="00742693">
        <w:rPr>
          <w:rFonts w:ascii="Times New Roman" w:hAnsi="Times New Roman" w:cs="Times New Roman"/>
          <w:sz w:val="28"/>
          <w:szCs w:val="28"/>
        </w:rPr>
        <w:t>теля</w:t>
      </w:r>
      <w:r w:rsidRPr="00742693">
        <w:rPr>
          <w:rFonts w:ascii="Times New Roman" w:hAnsi="Times New Roman" w:cs="Times New Roman"/>
          <w:sz w:val="28"/>
          <w:szCs w:val="28"/>
        </w:rPr>
        <w:t>,</w:t>
      </w:r>
      <w:r w:rsidR="007E303F" w:rsidRPr="00742693">
        <w:rPr>
          <w:rFonts w:ascii="Times New Roman" w:hAnsi="Times New Roman" w:cs="Times New Roman"/>
          <w:sz w:val="28"/>
          <w:szCs w:val="28"/>
        </w:rPr>
        <w:t xml:space="preserve"> используемые для осуществления деятельности, относящейся к предмету проверки,</w:t>
      </w:r>
      <w:r w:rsidRPr="00742693">
        <w:rPr>
          <w:rFonts w:ascii="Times New Roman" w:hAnsi="Times New Roman" w:cs="Times New Roman"/>
          <w:sz w:val="28"/>
          <w:szCs w:val="28"/>
        </w:rPr>
        <w:t xml:space="preserve"> и осматривать </w:t>
      </w:r>
      <w:r w:rsidR="004B618F" w:rsidRPr="00742693">
        <w:rPr>
          <w:rFonts w:ascii="Times New Roman" w:hAnsi="Times New Roman" w:cs="Times New Roman"/>
          <w:sz w:val="28"/>
          <w:szCs w:val="28"/>
        </w:rPr>
        <w:t>их</w:t>
      </w:r>
      <w:r w:rsidRPr="00742693">
        <w:rPr>
          <w:rFonts w:ascii="Times New Roman" w:hAnsi="Times New Roman" w:cs="Times New Roman"/>
          <w:sz w:val="28"/>
          <w:szCs w:val="28"/>
        </w:rPr>
        <w:t xml:space="preserve"> </w:t>
      </w:r>
      <w:r w:rsidR="007E303F" w:rsidRPr="00742693">
        <w:rPr>
          <w:rFonts w:ascii="Times New Roman" w:hAnsi="Times New Roman" w:cs="Times New Roman"/>
          <w:sz w:val="28"/>
          <w:szCs w:val="28"/>
        </w:rPr>
        <w:t xml:space="preserve">в целях </w:t>
      </w:r>
      <w:r w:rsidRPr="00742693">
        <w:rPr>
          <w:rFonts w:ascii="Times New Roman" w:hAnsi="Times New Roman" w:cs="Times New Roman"/>
          <w:sz w:val="28"/>
          <w:szCs w:val="28"/>
        </w:rPr>
        <w:t>осуществления муниципального контроля;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lastRenderedPageBreak/>
        <w:t>3) обращаться в органы внутренних дел за содействием в предотвращении или пресечении действий, препятствующих осуществлению муниципального контроля</w:t>
      </w:r>
      <w:r w:rsidR="004B618F" w:rsidRPr="00742693">
        <w:rPr>
          <w:rFonts w:ascii="Times New Roman" w:hAnsi="Times New Roman" w:cs="Times New Roman"/>
          <w:sz w:val="28"/>
          <w:szCs w:val="28"/>
        </w:rPr>
        <w:t xml:space="preserve"> в сфере недропользования</w:t>
      </w:r>
      <w:r w:rsidRPr="00742693">
        <w:rPr>
          <w:rFonts w:ascii="Times New Roman" w:hAnsi="Times New Roman" w:cs="Times New Roman"/>
          <w:sz w:val="28"/>
          <w:szCs w:val="28"/>
        </w:rPr>
        <w:t>, в установлении лиц, виновных в нарушениях законодательства</w:t>
      </w:r>
      <w:r w:rsidR="004B618F" w:rsidRPr="00742693">
        <w:rPr>
          <w:rFonts w:ascii="Times New Roman" w:hAnsi="Times New Roman" w:cs="Times New Roman"/>
          <w:sz w:val="28"/>
          <w:szCs w:val="28"/>
        </w:rPr>
        <w:t xml:space="preserve"> о недрах</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5) взаимодействовать с органами государственного контроля (надзора) при организации и проведении проверок;</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6) </w:t>
      </w:r>
      <w:r w:rsidR="007E303F" w:rsidRPr="00742693">
        <w:rPr>
          <w:rFonts w:ascii="Times New Roman" w:hAnsi="Times New Roman" w:cs="Times New Roman"/>
          <w:sz w:val="28"/>
          <w:szCs w:val="28"/>
        </w:rPr>
        <w:t>при выявлении признаков</w:t>
      </w:r>
      <w:r w:rsidRPr="00742693">
        <w:rPr>
          <w:rFonts w:ascii="Times New Roman" w:hAnsi="Times New Roman" w:cs="Times New Roman"/>
          <w:sz w:val="28"/>
          <w:szCs w:val="28"/>
        </w:rPr>
        <w:t xml:space="preserve"> административных правонарушени</w:t>
      </w:r>
      <w:r w:rsidR="007E303F" w:rsidRPr="00742693">
        <w:rPr>
          <w:rFonts w:ascii="Times New Roman" w:hAnsi="Times New Roman" w:cs="Times New Roman"/>
          <w:sz w:val="28"/>
          <w:szCs w:val="28"/>
        </w:rPr>
        <w:t>й,</w:t>
      </w:r>
      <w:r w:rsidRPr="00742693">
        <w:rPr>
          <w:rFonts w:ascii="Times New Roman" w:hAnsi="Times New Roman" w:cs="Times New Roman"/>
          <w:sz w:val="28"/>
          <w:szCs w:val="28"/>
        </w:rPr>
        <w:t xml:space="preserve"> направлять </w:t>
      </w:r>
      <w:r w:rsidR="007E303F" w:rsidRPr="00742693">
        <w:rPr>
          <w:rFonts w:ascii="Times New Roman" w:hAnsi="Times New Roman" w:cs="Times New Roman"/>
          <w:sz w:val="28"/>
          <w:szCs w:val="28"/>
        </w:rPr>
        <w:t>соответствующие материалы проверок в органы, уполномоченные на составление протокола об административном правонарушении.</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8) осуществлять иные полномочия, предусмотренные законодательством.</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1.8. При осуществлении мероприятий по муниципальному контролю </w:t>
      </w:r>
      <w:r w:rsidR="000444EB" w:rsidRPr="00742693">
        <w:rPr>
          <w:rFonts w:ascii="Times New Roman" w:hAnsi="Times New Roman" w:cs="Times New Roman"/>
          <w:sz w:val="28"/>
          <w:szCs w:val="28"/>
        </w:rPr>
        <w:t xml:space="preserve">в сфере недропользования </w:t>
      </w:r>
      <w:r w:rsidRPr="00742693">
        <w:rPr>
          <w:rFonts w:ascii="Times New Roman" w:hAnsi="Times New Roman" w:cs="Times New Roman"/>
          <w:sz w:val="28"/>
          <w:szCs w:val="28"/>
        </w:rPr>
        <w:t>должностные лица уполномоченного органа обязаны:</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 соблюдать законодательство Российской Федерации, права и законные интересы субъектов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 проводить проверку на основании распоряжения руководителя уполномоченного органа о ее проведении в соответствии с ее </w:t>
      </w:r>
      <w:r w:rsidR="002A61A6" w:rsidRPr="00742693">
        <w:rPr>
          <w:rFonts w:ascii="Times New Roman" w:hAnsi="Times New Roman" w:cs="Times New Roman"/>
          <w:sz w:val="28"/>
          <w:szCs w:val="28"/>
        </w:rPr>
        <w:t>предметом</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165" w:history="1">
        <w:r w:rsidR="00B85070" w:rsidRPr="00742693">
          <w:rPr>
            <w:rFonts w:ascii="Times New Roman" w:hAnsi="Times New Roman" w:cs="Times New Roman"/>
            <w:sz w:val="28"/>
            <w:szCs w:val="28"/>
          </w:rPr>
          <w:t>подпунктом</w:t>
        </w:r>
        <w:r w:rsidRPr="00742693">
          <w:rPr>
            <w:rFonts w:ascii="Times New Roman" w:hAnsi="Times New Roman" w:cs="Times New Roman"/>
            <w:sz w:val="28"/>
            <w:szCs w:val="28"/>
          </w:rPr>
          <w:t xml:space="preserve"> 3.3.2.2 подпункта 3.3.2 пункта 3.3 раздела 3</w:t>
        </w:r>
      </w:hyperlink>
      <w:r w:rsidRPr="00742693">
        <w:rPr>
          <w:rFonts w:ascii="Times New Roman" w:hAnsi="Times New Roman" w:cs="Times New Roman"/>
          <w:sz w:val="28"/>
          <w:szCs w:val="28"/>
        </w:rPr>
        <w:t xml:space="preserve"> настоящего административного регламента, - копии документа о согласовании проведения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lastRenderedPageBreak/>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11) соблюдать сроки проведения проверки, установленные </w:t>
      </w:r>
      <w:hyperlink r:id="rId24" w:history="1">
        <w:r w:rsidRPr="00742693">
          <w:rPr>
            <w:rFonts w:ascii="Times New Roman" w:hAnsi="Times New Roman" w:cs="Times New Roman"/>
            <w:sz w:val="28"/>
            <w:szCs w:val="28"/>
          </w:rPr>
          <w:t>Законом</w:t>
        </w:r>
      </w:hyperlink>
      <w:r w:rsidRPr="00742693">
        <w:rPr>
          <w:rFonts w:ascii="Times New Roman" w:hAnsi="Times New Roman" w:cs="Times New Roman"/>
          <w:sz w:val="28"/>
          <w:szCs w:val="28"/>
        </w:rPr>
        <w:t xml:space="preserve"> N 294-ФЗ;</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субъекта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15) в случае выявления при проведении проверки нарушений субъектом проверки требований выдавать субъекту проверки предписание об </w:t>
      </w:r>
      <w:r w:rsidRPr="00742693">
        <w:rPr>
          <w:rFonts w:ascii="Times New Roman" w:hAnsi="Times New Roman" w:cs="Times New Roman"/>
          <w:sz w:val="28"/>
          <w:szCs w:val="28"/>
        </w:rPr>
        <w:lastRenderedPageBreak/>
        <w:t>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1.9. При проведении проверок должностные лица уполномоченного органа не вправе:</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в </w:t>
      </w:r>
      <w:hyperlink w:anchor="P165" w:history="1">
        <w:r w:rsidRPr="00742693">
          <w:rPr>
            <w:rFonts w:ascii="Times New Roman" w:hAnsi="Times New Roman" w:cs="Times New Roman"/>
            <w:sz w:val="28"/>
            <w:szCs w:val="28"/>
          </w:rPr>
          <w:t>подпункте "б" подпункта 3.3.2.2 подпункта 3.3.2 пункта 3.3 раздела 3</w:t>
        </w:r>
      </w:hyperlink>
      <w:r w:rsidRPr="00742693">
        <w:rPr>
          <w:rFonts w:ascii="Times New Roman" w:hAnsi="Times New Roman" w:cs="Times New Roman"/>
          <w:sz w:val="28"/>
          <w:szCs w:val="28"/>
        </w:rPr>
        <w:t xml:space="preserve"> настоящего административного регламента, а также проверки в случаях надлежащего уведомления </w:t>
      </w:r>
      <w:r w:rsidR="002A61A6" w:rsidRPr="00742693">
        <w:rPr>
          <w:rFonts w:ascii="Times New Roman" w:hAnsi="Times New Roman" w:cs="Times New Roman"/>
          <w:sz w:val="28"/>
          <w:szCs w:val="28"/>
        </w:rPr>
        <w:t>субъектов проверки</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sidRPr="00742693">
        <w:rPr>
          <w:rFonts w:ascii="Times New Roman" w:hAnsi="Times New Roman" w:cs="Times New Roman"/>
          <w:sz w:val="28"/>
          <w:szCs w:val="28"/>
        </w:rP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8) превышать установленные сроки проведения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9) осуществлять выдачу субъектам проверки предписаний или предложений о проведении за их счет мероприятий по контролю;</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1.10. Права субъектов проверки при проведении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5" w:history="1">
        <w:r w:rsidRPr="00742693">
          <w:rPr>
            <w:rFonts w:ascii="Times New Roman" w:hAnsi="Times New Roman" w:cs="Times New Roman"/>
            <w:sz w:val="28"/>
            <w:szCs w:val="28"/>
          </w:rPr>
          <w:t>Законом</w:t>
        </w:r>
      </w:hyperlink>
      <w:r w:rsidRPr="00742693">
        <w:rPr>
          <w:rFonts w:ascii="Times New Roman" w:hAnsi="Times New Roman" w:cs="Times New Roman"/>
          <w:sz w:val="28"/>
          <w:szCs w:val="28"/>
        </w:rPr>
        <w:t xml:space="preserve"> N 294-ФЗ;</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6) представлять в уполномоченный орган в письменной форме возражения в отношении акта проверки и (или) выданного предписания об </w:t>
      </w:r>
      <w:r w:rsidRPr="00742693">
        <w:rPr>
          <w:rFonts w:ascii="Times New Roman" w:hAnsi="Times New Roman" w:cs="Times New Roman"/>
          <w:sz w:val="28"/>
          <w:szCs w:val="28"/>
        </w:rPr>
        <w:lastRenderedPageBreak/>
        <w:t xml:space="preserve">устранении нарушений </w:t>
      </w:r>
      <w:r w:rsidR="002A61A6" w:rsidRPr="00742693">
        <w:rPr>
          <w:rFonts w:ascii="Times New Roman" w:hAnsi="Times New Roman" w:cs="Times New Roman"/>
          <w:sz w:val="28"/>
          <w:szCs w:val="28"/>
        </w:rPr>
        <w:t>законодательства о недрах</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7) получать разъяснения о своих правах и обязанностях;</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8) представлять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взаимодействия;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11) на возмещение вреда, причиненного при осуществлении муниципального контроля</w:t>
      </w:r>
      <w:r w:rsidR="00E77DCC" w:rsidRPr="00742693">
        <w:rPr>
          <w:rFonts w:ascii="Times New Roman" w:hAnsi="Times New Roman" w:cs="Times New Roman"/>
          <w:sz w:val="28"/>
          <w:szCs w:val="28"/>
        </w:rPr>
        <w:t xml:space="preserve"> </w:t>
      </w:r>
      <w:r w:rsidR="00B85070" w:rsidRPr="00742693">
        <w:rPr>
          <w:rFonts w:ascii="Times New Roman" w:hAnsi="Times New Roman" w:cs="Times New Roman"/>
          <w:sz w:val="28"/>
          <w:szCs w:val="28"/>
        </w:rPr>
        <w:t>в сфере недропользования</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1.11. Обязанности субъектов проверки при проведении проверок:</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4) выполнять в установленный срок предп</w:t>
      </w:r>
      <w:r w:rsidR="002B6833" w:rsidRPr="00742693">
        <w:rPr>
          <w:rFonts w:ascii="Times New Roman" w:hAnsi="Times New Roman" w:cs="Times New Roman"/>
          <w:sz w:val="28"/>
          <w:szCs w:val="28"/>
        </w:rPr>
        <w:t xml:space="preserve">исания об устранении нарушений </w:t>
      </w:r>
      <w:r w:rsidRPr="00742693">
        <w:rPr>
          <w:rFonts w:ascii="Times New Roman" w:hAnsi="Times New Roman" w:cs="Times New Roman"/>
          <w:sz w:val="28"/>
          <w:szCs w:val="28"/>
        </w:rPr>
        <w:t>законодательства</w:t>
      </w:r>
      <w:r w:rsidR="002B6833" w:rsidRPr="00742693">
        <w:rPr>
          <w:rFonts w:ascii="Times New Roman" w:hAnsi="Times New Roman" w:cs="Times New Roman"/>
          <w:sz w:val="28"/>
          <w:szCs w:val="28"/>
        </w:rPr>
        <w:t xml:space="preserve"> о недрах</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1.12. Результатом осуществления муниципального контроля </w:t>
      </w:r>
      <w:r w:rsidR="002B6833" w:rsidRPr="00742693">
        <w:rPr>
          <w:rFonts w:ascii="Times New Roman" w:hAnsi="Times New Roman" w:cs="Times New Roman"/>
          <w:sz w:val="28"/>
          <w:szCs w:val="28"/>
        </w:rPr>
        <w:t xml:space="preserve">в сфере недропользования </w:t>
      </w:r>
      <w:r w:rsidRPr="00742693">
        <w:rPr>
          <w:rFonts w:ascii="Times New Roman" w:hAnsi="Times New Roman" w:cs="Times New Roman"/>
          <w:sz w:val="28"/>
          <w:szCs w:val="28"/>
        </w:rPr>
        <w:t xml:space="preserve">является составление акта проверки. При выявлении </w:t>
      </w:r>
      <w:r w:rsidRPr="00742693">
        <w:rPr>
          <w:rFonts w:ascii="Times New Roman" w:hAnsi="Times New Roman" w:cs="Times New Roman"/>
          <w:sz w:val="28"/>
          <w:szCs w:val="28"/>
        </w:rPr>
        <w:lastRenderedPageBreak/>
        <w:t xml:space="preserve">нарушений требований - принятие мер в порядке, определенном </w:t>
      </w:r>
      <w:hyperlink w:anchor="P284" w:history="1">
        <w:r w:rsidRPr="00742693">
          <w:rPr>
            <w:rFonts w:ascii="Times New Roman" w:hAnsi="Times New Roman" w:cs="Times New Roman"/>
            <w:sz w:val="28"/>
            <w:szCs w:val="28"/>
          </w:rPr>
          <w:t>пунктом 3.18 раздела 3</w:t>
        </w:r>
      </w:hyperlink>
      <w:r w:rsidRPr="00742693">
        <w:rPr>
          <w:rFonts w:ascii="Times New Roman" w:hAnsi="Times New Roman" w:cs="Times New Roman"/>
          <w:sz w:val="28"/>
          <w:szCs w:val="28"/>
        </w:rPr>
        <w:t xml:space="preserve"> настоящего административного регламента.</w:t>
      </w:r>
    </w:p>
    <w:p w:rsidR="00047CF0" w:rsidRPr="00742693" w:rsidRDefault="00047CF0" w:rsidP="00B85070">
      <w:pPr>
        <w:pStyle w:val="ConsPlusNormal"/>
        <w:jc w:val="both"/>
        <w:rPr>
          <w:rFonts w:ascii="Times New Roman" w:hAnsi="Times New Roman" w:cs="Times New Roman"/>
          <w:sz w:val="28"/>
          <w:szCs w:val="28"/>
        </w:rPr>
      </w:pPr>
    </w:p>
    <w:p w:rsidR="00047CF0" w:rsidRPr="00742693" w:rsidRDefault="00047CF0" w:rsidP="00B85070">
      <w:pPr>
        <w:pStyle w:val="ConsPlusNormal"/>
        <w:jc w:val="center"/>
        <w:outlineLvl w:val="1"/>
        <w:rPr>
          <w:rFonts w:ascii="Times New Roman" w:hAnsi="Times New Roman" w:cs="Times New Roman"/>
          <w:sz w:val="28"/>
          <w:szCs w:val="28"/>
        </w:rPr>
      </w:pPr>
      <w:r w:rsidRPr="00742693">
        <w:rPr>
          <w:rFonts w:ascii="Times New Roman" w:hAnsi="Times New Roman" w:cs="Times New Roman"/>
          <w:sz w:val="28"/>
          <w:szCs w:val="28"/>
        </w:rPr>
        <w:t>2. ТРЕБОВАНИЯ К ПОРЯДКУ ОСУЩЕСТВЛЕНИЯ</w:t>
      </w:r>
    </w:p>
    <w:p w:rsidR="00047CF0" w:rsidRPr="00742693" w:rsidRDefault="00047CF0" w:rsidP="00B85070">
      <w:pPr>
        <w:pStyle w:val="ConsPlusNormal"/>
        <w:jc w:val="center"/>
        <w:rPr>
          <w:rFonts w:ascii="Times New Roman" w:hAnsi="Times New Roman" w:cs="Times New Roman"/>
          <w:sz w:val="28"/>
          <w:szCs w:val="28"/>
        </w:rPr>
      </w:pPr>
      <w:r w:rsidRPr="00742693">
        <w:rPr>
          <w:rFonts w:ascii="Times New Roman" w:hAnsi="Times New Roman" w:cs="Times New Roman"/>
          <w:sz w:val="28"/>
          <w:szCs w:val="28"/>
        </w:rPr>
        <w:t>МУНИЦИПАЛЬНОГО КОНТРОЛЯ</w:t>
      </w:r>
      <w:r w:rsidR="00E77DCC" w:rsidRPr="00742693">
        <w:rPr>
          <w:rFonts w:ascii="Times New Roman" w:hAnsi="Times New Roman" w:cs="Times New Roman"/>
          <w:sz w:val="28"/>
          <w:szCs w:val="28"/>
        </w:rPr>
        <w:t xml:space="preserve"> В СФЕРЕ НЕДРОПОЛЬЗОВАНИЯ</w:t>
      </w:r>
    </w:p>
    <w:p w:rsidR="00047CF0" w:rsidRPr="00742693" w:rsidRDefault="00047CF0" w:rsidP="00B85070">
      <w:pPr>
        <w:pStyle w:val="ConsPlusNormal"/>
        <w:jc w:val="both"/>
        <w:rPr>
          <w:rFonts w:ascii="Times New Roman" w:hAnsi="Times New Roman" w:cs="Times New Roman"/>
          <w:sz w:val="28"/>
          <w:szCs w:val="28"/>
        </w:rPr>
      </w:pPr>
    </w:p>
    <w:p w:rsidR="001600E4" w:rsidRPr="00742693" w:rsidRDefault="00047CF0" w:rsidP="001600E4">
      <w:pPr>
        <w:tabs>
          <w:tab w:val="left" w:pos="1276"/>
        </w:tabs>
        <w:spacing w:line="240" w:lineRule="atLeast"/>
        <w:ind w:firstLine="709"/>
        <w:jc w:val="both"/>
        <w:rPr>
          <w:rFonts w:ascii="Times New Roman" w:hAnsi="Times New Roman" w:cs="Times New Roman"/>
          <w:sz w:val="28"/>
          <w:szCs w:val="28"/>
        </w:rPr>
      </w:pPr>
      <w:r w:rsidRPr="00742693">
        <w:rPr>
          <w:rFonts w:ascii="Times New Roman" w:hAnsi="Times New Roman" w:cs="Times New Roman"/>
          <w:sz w:val="28"/>
          <w:szCs w:val="28"/>
        </w:rPr>
        <w:t xml:space="preserve">2.1. Сведения о месте нахождения и контактных телефонах уполномоченного органа: </w:t>
      </w:r>
      <w:r w:rsidR="001600E4" w:rsidRPr="00742693">
        <w:rPr>
          <w:rFonts w:ascii="Times New Roman" w:eastAsia="Calibri" w:hAnsi="Times New Roman" w:cs="Times New Roman"/>
          <w:sz w:val="28"/>
          <w:szCs w:val="28"/>
        </w:rPr>
        <w:t>Местонахождение администрации и ее почтовый адрес: 6654</w:t>
      </w:r>
      <w:r w:rsidR="00014FE7">
        <w:rPr>
          <w:rFonts w:ascii="Times New Roman" w:eastAsia="Calibri" w:hAnsi="Times New Roman" w:cs="Times New Roman"/>
          <w:sz w:val="28"/>
          <w:szCs w:val="28"/>
        </w:rPr>
        <w:t>29</w:t>
      </w:r>
      <w:r w:rsidR="001600E4" w:rsidRPr="00742693">
        <w:rPr>
          <w:rFonts w:ascii="Times New Roman" w:eastAsia="Calibri" w:hAnsi="Times New Roman" w:cs="Times New Roman"/>
          <w:sz w:val="28"/>
          <w:szCs w:val="28"/>
        </w:rPr>
        <w:t>, Иркутская область, Черемховский р-н, с.</w:t>
      </w:r>
      <w:r w:rsidR="00014FE7">
        <w:rPr>
          <w:rFonts w:ascii="Times New Roman" w:eastAsia="Calibri" w:hAnsi="Times New Roman" w:cs="Times New Roman"/>
          <w:sz w:val="28"/>
          <w:szCs w:val="28"/>
        </w:rPr>
        <w:t>Рысево</w:t>
      </w:r>
      <w:r w:rsidR="001600E4" w:rsidRPr="00742693">
        <w:rPr>
          <w:rFonts w:ascii="Times New Roman" w:eastAsia="Calibri" w:hAnsi="Times New Roman" w:cs="Times New Roman"/>
          <w:sz w:val="28"/>
          <w:szCs w:val="28"/>
        </w:rPr>
        <w:t>, ул.</w:t>
      </w:r>
      <w:r w:rsidR="00014FE7">
        <w:rPr>
          <w:rFonts w:ascii="Times New Roman" w:eastAsia="Calibri" w:hAnsi="Times New Roman" w:cs="Times New Roman"/>
          <w:sz w:val="28"/>
          <w:szCs w:val="28"/>
        </w:rPr>
        <w:t>Российская</w:t>
      </w:r>
      <w:r w:rsidR="001600E4" w:rsidRPr="00742693">
        <w:rPr>
          <w:rFonts w:ascii="Times New Roman" w:eastAsia="Calibri" w:hAnsi="Times New Roman" w:cs="Times New Roman"/>
          <w:sz w:val="28"/>
          <w:szCs w:val="28"/>
        </w:rPr>
        <w:t xml:space="preserve"> д.5</w:t>
      </w:r>
    </w:p>
    <w:tbl>
      <w:tblPr>
        <w:tblpPr w:leftFromText="180" w:rightFromText="180" w:vertAnchor="text" w:horzAnchor="margin"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9"/>
        <w:gridCol w:w="4666"/>
      </w:tblGrid>
      <w:tr w:rsidR="00EE6E24" w:rsidRPr="00742693" w:rsidTr="00EE6E24">
        <w:tc>
          <w:tcPr>
            <w:tcW w:w="9345" w:type="dxa"/>
            <w:gridSpan w:val="2"/>
            <w:tcBorders>
              <w:top w:val="single" w:sz="4" w:space="0" w:color="auto"/>
              <w:left w:val="single" w:sz="4" w:space="0" w:color="auto"/>
              <w:bottom w:val="single" w:sz="4" w:space="0" w:color="auto"/>
              <w:right w:val="single" w:sz="4" w:space="0" w:color="auto"/>
            </w:tcBorders>
            <w:hideMark/>
          </w:tcPr>
          <w:p w:rsidR="00EE6E24" w:rsidRPr="00742693" w:rsidRDefault="00EE6E24" w:rsidP="00EE6E24">
            <w:pPr>
              <w:autoSpaceDE w:val="0"/>
              <w:autoSpaceDN w:val="0"/>
              <w:adjustRightInd w:val="0"/>
              <w:spacing w:line="360" w:lineRule="auto"/>
              <w:jc w:val="center"/>
              <w:outlineLvl w:val="1"/>
              <w:rPr>
                <w:rFonts w:ascii="Times New Roman" w:eastAsia="Calibri" w:hAnsi="Times New Roman" w:cs="Times New Roman"/>
                <w:sz w:val="28"/>
                <w:szCs w:val="28"/>
              </w:rPr>
            </w:pPr>
            <w:r w:rsidRPr="00742693">
              <w:rPr>
                <w:rFonts w:ascii="Times New Roman" w:eastAsia="Calibri" w:hAnsi="Times New Roman" w:cs="Times New Roman"/>
                <w:sz w:val="28"/>
                <w:szCs w:val="28"/>
              </w:rPr>
              <w:t>График (режим) работы</w:t>
            </w:r>
          </w:p>
        </w:tc>
      </w:tr>
      <w:tr w:rsidR="00EE6E24" w:rsidRPr="00742693" w:rsidTr="00EE6E24">
        <w:tc>
          <w:tcPr>
            <w:tcW w:w="4679" w:type="dxa"/>
            <w:tcBorders>
              <w:top w:val="single" w:sz="4" w:space="0" w:color="auto"/>
              <w:left w:val="single" w:sz="4" w:space="0" w:color="auto"/>
              <w:bottom w:val="single" w:sz="4" w:space="0" w:color="auto"/>
              <w:right w:val="single" w:sz="4" w:space="0" w:color="auto"/>
            </w:tcBorders>
            <w:hideMark/>
          </w:tcPr>
          <w:p w:rsidR="00EE6E24" w:rsidRPr="00742693" w:rsidRDefault="00EE6E24" w:rsidP="00EE6E24">
            <w:pPr>
              <w:autoSpaceDE w:val="0"/>
              <w:autoSpaceDN w:val="0"/>
              <w:adjustRightInd w:val="0"/>
              <w:spacing w:line="360" w:lineRule="auto"/>
              <w:jc w:val="center"/>
              <w:outlineLvl w:val="1"/>
              <w:rPr>
                <w:rFonts w:ascii="Times New Roman" w:eastAsia="Calibri" w:hAnsi="Times New Roman" w:cs="Times New Roman"/>
                <w:sz w:val="28"/>
                <w:szCs w:val="28"/>
              </w:rPr>
            </w:pPr>
            <w:r w:rsidRPr="00742693">
              <w:rPr>
                <w:rFonts w:ascii="Times New Roman" w:eastAsia="Calibri" w:hAnsi="Times New Roman" w:cs="Times New Roman"/>
                <w:sz w:val="28"/>
                <w:szCs w:val="28"/>
              </w:rPr>
              <w:t>понедельник - четверг</w:t>
            </w:r>
          </w:p>
        </w:tc>
        <w:tc>
          <w:tcPr>
            <w:tcW w:w="4666" w:type="dxa"/>
            <w:tcBorders>
              <w:top w:val="single" w:sz="4" w:space="0" w:color="auto"/>
              <w:left w:val="single" w:sz="4" w:space="0" w:color="auto"/>
              <w:bottom w:val="single" w:sz="4" w:space="0" w:color="auto"/>
              <w:right w:val="single" w:sz="4" w:space="0" w:color="auto"/>
            </w:tcBorders>
            <w:hideMark/>
          </w:tcPr>
          <w:p w:rsidR="00EE6E24" w:rsidRPr="00742693" w:rsidRDefault="00014FE7" w:rsidP="00014FE7">
            <w:pPr>
              <w:autoSpaceDE w:val="0"/>
              <w:autoSpaceDN w:val="0"/>
              <w:adjustRightInd w:val="0"/>
              <w:spacing w:line="360" w:lineRule="auto"/>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EE6E24" w:rsidRPr="00742693">
              <w:rPr>
                <w:rFonts w:ascii="Times New Roman" w:eastAsia="Calibri" w:hAnsi="Times New Roman" w:cs="Times New Roman"/>
                <w:sz w:val="28"/>
                <w:szCs w:val="28"/>
              </w:rPr>
              <w:t>:00 - 1</w:t>
            </w:r>
            <w:r>
              <w:rPr>
                <w:rFonts w:ascii="Times New Roman" w:eastAsia="Calibri" w:hAnsi="Times New Roman" w:cs="Times New Roman"/>
                <w:sz w:val="28"/>
                <w:szCs w:val="28"/>
              </w:rPr>
              <w:t>8</w:t>
            </w:r>
            <w:r w:rsidR="00EE6E24" w:rsidRPr="00742693">
              <w:rPr>
                <w:rFonts w:ascii="Times New Roman" w:eastAsia="Calibri" w:hAnsi="Times New Roman" w:cs="Times New Roman"/>
                <w:sz w:val="28"/>
                <w:szCs w:val="28"/>
              </w:rPr>
              <w:t>:</w:t>
            </w:r>
            <w:r>
              <w:rPr>
                <w:rFonts w:ascii="Times New Roman" w:eastAsia="Calibri" w:hAnsi="Times New Roman" w:cs="Times New Roman"/>
                <w:sz w:val="28"/>
                <w:szCs w:val="28"/>
              </w:rPr>
              <w:t>00</w:t>
            </w:r>
          </w:p>
        </w:tc>
      </w:tr>
      <w:tr w:rsidR="00EE6E24" w:rsidRPr="00742693" w:rsidTr="00EE6E24">
        <w:tc>
          <w:tcPr>
            <w:tcW w:w="4679" w:type="dxa"/>
            <w:tcBorders>
              <w:top w:val="single" w:sz="4" w:space="0" w:color="auto"/>
              <w:left w:val="single" w:sz="4" w:space="0" w:color="auto"/>
              <w:bottom w:val="single" w:sz="4" w:space="0" w:color="auto"/>
              <w:right w:val="single" w:sz="4" w:space="0" w:color="auto"/>
            </w:tcBorders>
            <w:hideMark/>
          </w:tcPr>
          <w:p w:rsidR="00EE6E24" w:rsidRPr="00742693" w:rsidRDefault="00EE6E24" w:rsidP="00EE6E24">
            <w:pPr>
              <w:autoSpaceDE w:val="0"/>
              <w:autoSpaceDN w:val="0"/>
              <w:adjustRightInd w:val="0"/>
              <w:spacing w:line="360" w:lineRule="auto"/>
              <w:jc w:val="center"/>
              <w:outlineLvl w:val="1"/>
              <w:rPr>
                <w:rFonts w:ascii="Times New Roman" w:eastAsia="Calibri" w:hAnsi="Times New Roman" w:cs="Times New Roman"/>
                <w:sz w:val="28"/>
                <w:szCs w:val="28"/>
              </w:rPr>
            </w:pPr>
            <w:r w:rsidRPr="00742693">
              <w:rPr>
                <w:rFonts w:ascii="Times New Roman" w:eastAsia="Calibri" w:hAnsi="Times New Roman" w:cs="Times New Roman"/>
                <w:sz w:val="28"/>
                <w:szCs w:val="28"/>
              </w:rPr>
              <w:t>пятница</w:t>
            </w:r>
          </w:p>
        </w:tc>
        <w:tc>
          <w:tcPr>
            <w:tcW w:w="4666" w:type="dxa"/>
            <w:tcBorders>
              <w:top w:val="single" w:sz="4" w:space="0" w:color="auto"/>
              <w:left w:val="single" w:sz="4" w:space="0" w:color="auto"/>
              <w:bottom w:val="single" w:sz="4" w:space="0" w:color="auto"/>
              <w:right w:val="single" w:sz="4" w:space="0" w:color="auto"/>
            </w:tcBorders>
            <w:hideMark/>
          </w:tcPr>
          <w:p w:rsidR="00EE6E24" w:rsidRPr="00742693" w:rsidRDefault="00014FE7" w:rsidP="00014FE7">
            <w:pPr>
              <w:autoSpaceDE w:val="0"/>
              <w:autoSpaceDN w:val="0"/>
              <w:adjustRightInd w:val="0"/>
              <w:spacing w:line="360" w:lineRule="auto"/>
              <w:jc w:val="center"/>
              <w:outlineLvl w:val="1"/>
              <w:rPr>
                <w:rFonts w:ascii="Times New Roman" w:eastAsia="Calibri" w:hAnsi="Times New Roman" w:cs="Times New Roman"/>
                <w:sz w:val="28"/>
                <w:szCs w:val="28"/>
              </w:rPr>
            </w:pPr>
            <w:r>
              <w:rPr>
                <w:rFonts w:ascii="Times New Roman" w:eastAsia="Calibri" w:hAnsi="Times New Roman" w:cs="Times New Roman"/>
                <w:sz w:val="28"/>
                <w:szCs w:val="28"/>
              </w:rPr>
              <w:t>9</w:t>
            </w:r>
            <w:r w:rsidR="00EE6E24" w:rsidRPr="00742693">
              <w:rPr>
                <w:rFonts w:ascii="Times New Roman" w:eastAsia="Calibri" w:hAnsi="Times New Roman" w:cs="Times New Roman"/>
                <w:sz w:val="28"/>
                <w:szCs w:val="28"/>
              </w:rPr>
              <w:t>:00 - 1</w:t>
            </w:r>
            <w:r>
              <w:rPr>
                <w:rFonts w:ascii="Times New Roman" w:eastAsia="Calibri" w:hAnsi="Times New Roman" w:cs="Times New Roman"/>
                <w:sz w:val="28"/>
                <w:szCs w:val="28"/>
              </w:rPr>
              <w:t>8</w:t>
            </w:r>
            <w:r w:rsidR="00EE6E24" w:rsidRPr="00742693">
              <w:rPr>
                <w:rFonts w:ascii="Times New Roman" w:eastAsia="Calibri" w:hAnsi="Times New Roman" w:cs="Times New Roman"/>
                <w:sz w:val="28"/>
                <w:szCs w:val="28"/>
              </w:rPr>
              <w:t>:00</w:t>
            </w:r>
          </w:p>
        </w:tc>
      </w:tr>
      <w:tr w:rsidR="00EE6E24" w:rsidRPr="00742693" w:rsidTr="00EE6E24">
        <w:tc>
          <w:tcPr>
            <w:tcW w:w="4679" w:type="dxa"/>
            <w:tcBorders>
              <w:top w:val="single" w:sz="4" w:space="0" w:color="auto"/>
              <w:left w:val="single" w:sz="4" w:space="0" w:color="auto"/>
              <w:bottom w:val="single" w:sz="4" w:space="0" w:color="auto"/>
              <w:right w:val="single" w:sz="4" w:space="0" w:color="auto"/>
            </w:tcBorders>
            <w:hideMark/>
          </w:tcPr>
          <w:p w:rsidR="00EE6E24" w:rsidRPr="00742693" w:rsidRDefault="00EE6E24" w:rsidP="00EE6E24">
            <w:pPr>
              <w:autoSpaceDE w:val="0"/>
              <w:autoSpaceDN w:val="0"/>
              <w:adjustRightInd w:val="0"/>
              <w:spacing w:line="360" w:lineRule="auto"/>
              <w:jc w:val="center"/>
              <w:outlineLvl w:val="1"/>
              <w:rPr>
                <w:rFonts w:ascii="Times New Roman" w:eastAsia="Calibri" w:hAnsi="Times New Roman" w:cs="Times New Roman"/>
                <w:sz w:val="28"/>
                <w:szCs w:val="28"/>
              </w:rPr>
            </w:pPr>
            <w:r w:rsidRPr="00742693">
              <w:rPr>
                <w:rFonts w:ascii="Times New Roman" w:eastAsia="Calibri" w:hAnsi="Times New Roman" w:cs="Times New Roman"/>
                <w:sz w:val="28"/>
                <w:szCs w:val="28"/>
              </w:rPr>
              <w:t>обеденный перерыв</w:t>
            </w:r>
          </w:p>
        </w:tc>
        <w:tc>
          <w:tcPr>
            <w:tcW w:w="4666" w:type="dxa"/>
            <w:tcBorders>
              <w:top w:val="single" w:sz="4" w:space="0" w:color="auto"/>
              <w:left w:val="single" w:sz="4" w:space="0" w:color="auto"/>
              <w:bottom w:val="single" w:sz="4" w:space="0" w:color="auto"/>
              <w:right w:val="single" w:sz="4" w:space="0" w:color="auto"/>
            </w:tcBorders>
            <w:hideMark/>
          </w:tcPr>
          <w:p w:rsidR="00EE6E24" w:rsidRPr="00742693" w:rsidRDefault="00EE6E24" w:rsidP="00014FE7">
            <w:pPr>
              <w:autoSpaceDE w:val="0"/>
              <w:autoSpaceDN w:val="0"/>
              <w:adjustRightInd w:val="0"/>
              <w:spacing w:line="360" w:lineRule="auto"/>
              <w:jc w:val="center"/>
              <w:outlineLvl w:val="1"/>
              <w:rPr>
                <w:rFonts w:ascii="Times New Roman" w:eastAsia="Calibri" w:hAnsi="Times New Roman" w:cs="Times New Roman"/>
                <w:sz w:val="28"/>
                <w:szCs w:val="28"/>
              </w:rPr>
            </w:pPr>
            <w:r w:rsidRPr="00742693">
              <w:rPr>
                <w:rFonts w:ascii="Times New Roman" w:eastAsia="Calibri" w:hAnsi="Times New Roman" w:cs="Times New Roman"/>
                <w:sz w:val="28"/>
                <w:szCs w:val="28"/>
              </w:rPr>
              <w:t>1</w:t>
            </w:r>
            <w:r w:rsidR="00014FE7">
              <w:rPr>
                <w:rFonts w:ascii="Times New Roman" w:eastAsia="Calibri" w:hAnsi="Times New Roman" w:cs="Times New Roman"/>
                <w:sz w:val="28"/>
                <w:szCs w:val="28"/>
              </w:rPr>
              <w:t>3</w:t>
            </w:r>
            <w:r w:rsidRPr="00742693">
              <w:rPr>
                <w:rFonts w:ascii="Times New Roman" w:eastAsia="Calibri" w:hAnsi="Times New Roman" w:cs="Times New Roman"/>
                <w:sz w:val="28"/>
                <w:szCs w:val="28"/>
              </w:rPr>
              <w:t>:00 - 1</w:t>
            </w:r>
            <w:r w:rsidR="00014FE7">
              <w:rPr>
                <w:rFonts w:ascii="Times New Roman" w:eastAsia="Calibri" w:hAnsi="Times New Roman" w:cs="Times New Roman"/>
                <w:sz w:val="28"/>
                <w:szCs w:val="28"/>
              </w:rPr>
              <w:t>4</w:t>
            </w:r>
            <w:r w:rsidRPr="00742693">
              <w:rPr>
                <w:rFonts w:ascii="Times New Roman" w:eastAsia="Calibri" w:hAnsi="Times New Roman" w:cs="Times New Roman"/>
                <w:sz w:val="28"/>
                <w:szCs w:val="28"/>
              </w:rPr>
              <w:t>:00</w:t>
            </w:r>
          </w:p>
        </w:tc>
      </w:tr>
      <w:tr w:rsidR="00EE6E24" w:rsidRPr="00742693" w:rsidTr="00EE6E24">
        <w:tc>
          <w:tcPr>
            <w:tcW w:w="4679" w:type="dxa"/>
            <w:tcBorders>
              <w:top w:val="single" w:sz="4" w:space="0" w:color="auto"/>
              <w:left w:val="single" w:sz="4" w:space="0" w:color="auto"/>
              <w:bottom w:val="single" w:sz="4" w:space="0" w:color="auto"/>
              <w:right w:val="single" w:sz="4" w:space="0" w:color="auto"/>
            </w:tcBorders>
            <w:hideMark/>
          </w:tcPr>
          <w:p w:rsidR="00EE6E24" w:rsidRPr="00742693" w:rsidRDefault="00EE6E24" w:rsidP="00EE6E24">
            <w:pPr>
              <w:autoSpaceDE w:val="0"/>
              <w:autoSpaceDN w:val="0"/>
              <w:adjustRightInd w:val="0"/>
              <w:spacing w:line="360" w:lineRule="auto"/>
              <w:jc w:val="center"/>
              <w:outlineLvl w:val="1"/>
              <w:rPr>
                <w:rFonts w:ascii="Times New Roman" w:eastAsia="Calibri" w:hAnsi="Times New Roman" w:cs="Times New Roman"/>
                <w:sz w:val="28"/>
                <w:szCs w:val="28"/>
              </w:rPr>
            </w:pPr>
            <w:r w:rsidRPr="00742693">
              <w:rPr>
                <w:rFonts w:ascii="Times New Roman" w:eastAsia="Calibri" w:hAnsi="Times New Roman" w:cs="Times New Roman"/>
                <w:sz w:val="28"/>
                <w:szCs w:val="28"/>
              </w:rPr>
              <w:t>суббота - воскресенье</w:t>
            </w:r>
          </w:p>
        </w:tc>
        <w:tc>
          <w:tcPr>
            <w:tcW w:w="4666" w:type="dxa"/>
            <w:tcBorders>
              <w:top w:val="single" w:sz="4" w:space="0" w:color="auto"/>
              <w:left w:val="single" w:sz="4" w:space="0" w:color="auto"/>
              <w:bottom w:val="single" w:sz="4" w:space="0" w:color="auto"/>
              <w:right w:val="single" w:sz="4" w:space="0" w:color="auto"/>
            </w:tcBorders>
            <w:hideMark/>
          </w:tcPr>
          <w:p w:rsidR="00EE6E24" w:rsidRPr="00742693" w:rsidRDefault="00EE6E24" w:rsidP="00EE6E24">
            <w:pPr>
              <w:autoSpaceDE w:val="0"/>
              <w:autoSpaceDN w:val="0"/>
              <w:adjustRightInd w:val="0"/>
              <w:spacing w:line="360" w:lineRule="auto"/>
              <w:jc w:val="center"/>
              <w:outlineLvl w:val="1"/>
              <w:rPr>
                <w:rFonts w:ascii="Times New Roman" w:eastAsia="Calibri" w:hAnsi="Times New Roman" w:cs="Times New Roman"/>
                <w:sz w:val="28"/>
                <w:szCs w:val="28"/>
              </w:rPr>
            </w:pPr>
            <w:r w:rsidRPr="00742693">
              <w:rPr>
                <w:rFonts w:ascii="Times New Roman" w:eastAsia="Calibri" w:hAnsi="Times New Roman" w:cs="Times New Roman"/>
                <w:sz w:val="28"/>
                <w:szCs w:val="28"/>
              </w:rPr>
              <w:t>выходной день</w:t>
            </w:r>
          </w:p>
        </w:tc>
      </w:tr>
    </w:tbl>
    <w:p w:rsidR="001600E4" w:rsidRPr="00742693" w:rsidRDefault="001600E4" w:rsidP="00014FE7">
      <w:pPr>
        <w:autoSpaceDE w:val="0"/>
        <w:autoSpaceDN w:val="0"/>
        <w:adjustRightInd w:val="0"/>
        <w:spacing w:line="240" w:lineRule="atLeast"/>
        <w:ind w:firstLine="709"/>
        <w:jc w:val="both"/>
        <w:outlineLvl w:val="1"/>
        <w:rPr>
          <w:rFonts w:ascii="Times New Roman" w:eastAsia="Calibri" w:hAnsi="Times New Roman" w:cs="Times New Roman"/>
          <w:sz w:val="28"/>
          <w:szCs w:val="28"/>
        </w:rPr>
      </w:pPr>
      <w:r w:rsidRPr="00742693">
        <w:rPr>
          <w:rFonts w:ascii="Times New Roman" w:eastAsia="Calibri" w:hAnsi="Times New Roman" w:cs="Times New Roman"/>
          <w:sz w:val="28"/>
          <w:szCs w:val="28"/>
        </w:rPr>
        <w:t>В предпраздничные дни продолжительность времени работы сокращается на один час и прекращается на один час раньше.</w:t>
      </w:r>
    </w:p>
    <w:p w:rsidR="001600E4" w:rsidRPr="00742693" w:rsidRDefault="001600E4" w:rsidP="00014FE7">
      <w:pPr>
        <w:pStyle w:val="a8"/>
        <w:jc w:val="both"/>
        <w:rPr>
          <w:rFonts w:eastAsia="Calibri"/>
          <w:sz w:val="28"/>
          <w:szCs w:val="28"/>
          <w:lang w:val="ru-RU"/>
        </w:rPr>
      </w:pPr>
      <w:r w:rsidRPr="00742693">
        <w:rPr>
          <w:rFonts w:eastAsia="Calibri"/>
          <w:sz w:val="28"/>
          <w:szCs w:val="28"/>
          <w:lang w:val="ru-RU"/>
        </w:rPr>
        <w:t>Информация о месте нахождения и графике работы предоставляется:</w:t>
      </w:r>
    </w:p>
    <w:p w:rsidR="001600E4" w:rsidRPr="00742693" w:rsidRDefault="001600E4" w:rsidP="00014FE7">
      <w:pPr>
        <w:pStyle w:val="a8"/>
        <w:jc w:val="both"/>
        <w:rPr>
          <w:rFonts w:eastAsia="Calibri"/>
          <w:sz w:val="28"/>
          <w:szCs w:val="28"/>
          <w:lang w:val="ru-RU"/>
        </w:rPr>
      </w:pPr>
      <w:r w:rsidRPr="00742693">
        <w:rPr>
          <w:rFonts w:eastAsia="Calibri"/>
          <w:sz w:val="28"/>
          <w:szCs w:val="28"/>
          <w:lang w:val="ru-RU"/>
        </w:rPr>
        <w:t>- по телефону: 89</w:t>
      </w:r>
      <w:r w:rsidR="00014FE7">
        <w:rPr>
          <w:rFonts w:eastAsia="Calibri"/>
          <w:sz w:val="28"/>
          <w:szCs w:val="28"/>
          <w:lang w:val="ru-RU"/>
        </w:rPr>
        <w:t>914329100.</w:t>
      </w:r>
    </w:p>
    <w:p w:rsidR="00EE6E24" w:rsidRPr="00742693" w:rsidRDefault="00047CF0" w:rsidP="00014FE7">
      <w:pPr>
        <w:pStyle w:val="a8"/>
        <w:ind w:firstLine="708"/>
        <w:jc w:val="both"/>
        <w:rPr>
          <w:sz w:val="28"/>
          <w:szCs w:val="28"/>
          <w:lang w:val="ru-RU"/>
        </w:rPr>
      </w:pPr>
      <w:r w:rsidRPr="00742693">
        <w:rPr>
          <w:sz w:val="28"/>
          <w:szCs w:val="28"/>
          <w:lang w:val="ru-RU"/>
        </w:rPr>
        <w:t>2.1.1. Информация об осуществлении муниципального контроля</w:t>
      </w:r>
      <w:r w:rsidR="00CC5BB1" w:rsidRPr="00742693">
        <w:rPr>
          <w:sz w:val="28"/>
          <w:szCs w:val="28"/>
          <w:lang w:val="ru-RU"/>
        </w:rPr>
        <w:t xml:space="preserve"> в сфере недропользования</w:t>
      </w:r>
      <w:r w:rsidRPr="00742693">
        <w:rPr>
          <w:sz w:val="28"/>
          <w:szCs w:val="28"/>
          <w:lang w:val="ru-RU"/>
        </w:rPr>
        <w:t xml:space="preserve">, об адресах электронной почты, контактных телефонах и графике работы уполномоченного органа содержится на официальном сайте </w:t>
      </w:r>
      <w:r w:rsidR="007479A0" w:rsidRPr="00742693">
        <w:rPr>
          <w:sz w:val="28"/>
          <w:szCs w:val="28"/>
          <w:lang w:val="ru-RU"/>
        </w:rPr>
        <w:t xml:space="preserve">Черемховского районного муниципального образования </w:t>
      </w:r>
      <w:hyperlink r:id="rId26" w:history="1">
        <w:r w:rsidR="007479A0" w:rsidRPr="00742693">
          <w:rPr>
            <w:rStyle w:val="a3"/>
            <w:color w:val="000000"/>
            <w:sz w:val="28"/>
            <w:szCs w:val="28"/>
          </w:rPr>
          <w:t>http</w:t>
        </w:r>
        <w:r w:rsidR="007479A0" w:rsidRPr="00742693">
          <w:rPr>
            <w:rStyle w:val="a3"/>
            <w:color w:val="000000"/>
            <w:sz w:val="28"/>
            <w:szCs w:val="28"/>
            <w:lang w:val="ru-RU"/>
          </w:rPr>
          <w:t>://</w:t>
        </w:r>
        <w:r w:rsidR="007479A0" w:rsidRPr="00742693">
          <w:rPr>
            <w:rStyle w:val="a3"/>
            <w:color w:val="000000"/>
            <w:sz w:val="28"/>
            <w:szCs w:val="28"/>
          </w:rPr>
          <w:t>cher</w:t>
        </w:r>
        <w:r w:rsidR="007479A0" w:rsidRPr="00742693">
          <w:rPr>
            <w:rStyle w:val="a3"/>
            <w:color w:val="000000"/>
            <w:sz w:val="28"/>
            <w:szCs w:val="28"/>
            <w:lang w:val="ru-RU"/>
          </w:rPr>
          <w:t>.</w:t>
        </w:r>
        <w:r w:rsidR="007479A0" w:rsidRPr="00742693">
          <w:rPr>
            <w:rStyle w:val="a3"/>
            <w:color w:val="000000"/>
            <w:sz w:val="28"/>
            <w:szCs w:val="28"/>
          </w:rPr>
          <w:t>irkobl</w:t>
        </w:r>
        <w:r w:rsidR="007479A0" w:rsidRPr="00742693">
          <w:rPr>
            <w:rStyle w:val="a3"/>
            <w:color w:val="000000"/>
            <w:sz w:val="28"/>
            <w:szCs w:val="28"/>
            <w:lang w:val="ru-RU"/>
          </w:rPr>
          <w:t>.</w:t>
        </w:r>
        <w:r w:rsidR="007479A0" w:rsidRPr="00742693">
          <w:rPr>
            <w:rStyle w:val="a3"/>
            <w:color w:val="000000"/>
            <w:sz w:val="28"/>
            <w:szCs w:val="28"/>
          </w:rPr>
          <w:t>ru</w:t>
        </w:r>
      </w:hyperlink>
      <w:r w:rsidR="007479A0" w:rsidRPr="00742693">
        <w:rPr>
          <w:sz w:val="28"/>
          <w:szCs w:val="28"/>
          <w:lang w:val="ru-RU"/>
        </w:rPr>
        <w:t xml:space="preserve"> в подразделе «</w:t>
      </w:r>
      <w:r w:rsidR="00742693" w:rsidRPr="00742693">
        <w:rPr>
          <w:sz w:val="28"/>
          <w:szCs w:val="28"/>
          <w:lang w:val="ru-RU"/>
        </w:rPr>
        <w:t>Черемховское</w:t>
      </w:r>
      <w:r w:rsidR="007479A0" w:rsidRPr="00742693">
        <w:rPr>
          <w:sz w:val="28"/>
          <w:szCs w:val="28"/>
          <w:lang w:val="ru-RU"/>
        </w:rPr>
        <w:t xml:space="preserve"> сельское поселение», раздела «Поселения района» в информационно-телекоммуникационной сети «Интернет».</w:t>
      </w:r>
    </w:p>
    <w:p w:rsidR="00047CF0" w:rsidRPr="00742693" w:rsidRDefault="00047CF0" w:rsidP="00014FE7">
      <w:pPr>
        <w:pStyle w:val="a8"/>
        <w:ind w:firstLine="708"/>
        <w:jc w:val="both"/>
        <w:rPr>
          <w:sz w:val="28"/>
          <w:szCs w:val="28"/>
          <w:lang w:val="ru-RU"/>
        </w:rPr>
      </w:pPr>
      <w:r w:rsidRPr="00742693">
        <w:rPr>
          <w:sz w:val="28"/>
          <w:szCs w:val="28"/>
          <w:lang w:val="ru-RU"/>
        </w:rPr>
        <w:t>2.1.2. Предоставление заявителям информации по вопросам осуществления муниципального контроля</w:t>
      </w:r>
      <w:r w:rsidR="002234C4" w:rsidRPr="00742693">
        <w:rPr>
          <w:sz w:val="28"/>
          <w:szCs w:val="28"/>
          <w:lang w:val="ru-RU"/>
        </w:rPr>
        <w:t xml:space="preserve"> в сфере недропользования</w:t>
      </w:r>
      <w:r w:rsidRPr="00742693">
        <w:rPr>
          <w:sz w:val="28"/>
          <w:szCs w:val="28"/>
          <w:lang w:val="ru-RU"/>
        </w:rPr>
        <w:t xml:space="preserve"> осуществляется должностными лицами уполномоченного органа:</w:t>
      </w:r>
    </w:p>
    <w:p w:rsidR="00047CF0" w:rsidRPr="00742693" w:rsidRDefault="00047CF0" w:rsidP="00014FE7">
      <w:pPr>
        <w:pStyle w:val="a8"/>
        <w:ind w:firstLine="708"/>
        <w:jc w:val="both"/>
        <w:rPr>
          <w:sz w:val="28"/>
          <w:szCs w:val="28"/>
          <w:lang w:val="ru-RU"/>
        </w:rPr>
      </w:pPr>
      <w:r w:rsidRPr="00742693">
        <w:rPr>
          <w:sz w:val="28"/>
          <w:szCs w:val="28"/>
          <w:lang w:val="ru-RU"/>
        </w:rPr>
        <w:t>1) по устным обращениям заявителей;</w:t>
      </w:r>
    </w:p>
    <w:p w:rsidR="00047CF0" w:rsidRPr="00742693" w:rsidRDefault="00047CF0" w:rsidP="00014FE7">
      <w:pPr>
        <w:pStyle w:val="a8"/>
        <w:ind w:firstLine="708"/>
        <w:jc w:val="both"/>
        <w:rPr>
          <w:sz w:val="28"/>
          <w:szCs w:val="28"/>
          <w:lang w:val="ru-RU"/>
        </w:rPr>
      </w:pPr>
      <w:r w:rsidRPr="00742693">
        <w:rPr>
          <w:sz w:val="28"/>
          <w:szCs w:val="28"/>
          <w:lang w:val="ru-RU"/>
        </w:rPr>
        <w:t>2) по письменным обращениям;</w:t>
      </w:r>
    </w:p>
    <w:p w:rsidR="00047CF0" w:rsidRPr="00742693" w:rsidRDefault="00047CF0" w:rsidP="00014FE7">
      <w:pPr>
        <w:pStyle w:val="a8"/>
        <w:ind w:firstLine="708"/>
        <w:jc w:val="both"/>
        <w:rPr>
          <w:sz w:val="28"/>
          <w:szCs w:val="28"/>
          <w:lang w:val="ru-RU"/>
        </w:rPr>
      </w:pPr>
      <w:r w:rsidRPr="00742693">
        <w:rPr>
          <w:sz w:val="28"/>
          <w:szCs w:val="28"/>
          <w:lang w:val="ru-RU"/>
        </w:rPr>
        <w:t>3) по электронной почте.</w:t>
      </w:r>
    </w:p>
    <w:p w:rsidR="00047CF0" w:rsidRPr="00742693" w:rsidRDefault="00047CF0" w:rsidP="00014FE7">
      <w:pPr>
        <w:pStyle w:val="a8"/>
        <w:ind w:firstLine="708"/>
        <w:jc w:val="both"/>
        <w:rPr>
          <w:sz w:val="28"/>
          <w:szCs w:val="28"/>
          <w:lang w:val="ru-RU"/>
        </w:rPr>
      </w:pPr>
      <w:r w:rsidRPr="00742693">
        <w:rPr>
          <w:sz w:val="28"/>
          <w:szCs w:val="28"/>
          <w:lang w:val="ru-RU"/>
        </w:rPr>
        <w:t>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047CF0" w:rsidRPr="00742693" w:rsidRDefault="00047CF0" w:rsidP="00014FE7">
      <w:pPr>
        <w:pStyle w:val="a8"/>
        <w:ind w:firstLine="708"/>
        <w:jc w:val="both"/>
        <w:rPr>
          <w:sz w:val="28"/>
          <w:szCs w:val="28"/>
          <w:lang w:val="ru-RU"/>
        </w:rPr>
      </w:pPr>
      <w:r w:rsidRPr="00742693">
        <w:rPr>
          <w:sz w:val="28"/>
          <w:szCs w:val="28"/>
          <w:lang w:val="ru-RU"/>
        </w:rPr>
        <w:lastRenderedPageBreak/>
        <w:t>2.1.4. Должностное лицо уполномоченного органа предоставляет информацию по следующим вопросам:</w:t>
      </w:r>
    </w:p>
    <w:p w:rsidR="00047CF0" w:rsidRPr="00742693" w:rsidRDefault="00047CF0" w:rsidP="00014FE7">
      <w:pPr>
        <w:pStyle w:val="a8"/>
        <w:ind w:firstLine="708"/>
        <w:jc w:val="both"/>
        <w:rPr>
          <w:sz w:val="28"/>
          <w:szCs w:val="28"/>
          <w:lang w:val="ru-RU"/>
        </w:rPr>
      </w:pPr>
      <w:r w:rsidRPr="00742693">
        <w:rPr>
          <w:sz w:val="28"/>
          <w:szCs w:val="28"/>
          <w:lang w:val="ru-RU"/>
        </w:rPr>
        <w:t xml:space="preserve">1) о порядке осуществления </w:t>
      </w:r>
      <w:r w:rsidR="002234C4" w:rsidRPr="00742693">
        <w:rPr>
          <w:sz w:val="28"/>
          <w:szCs w:val="28"/>
          <w:lang w:val="ru-RU"/>
        </w:rPr>
        <w:t>муниципального контроля в сфере недропользования</w:t>
      </w:r>
      <w:r w:rsidRPr="00742693">
        <w:rPr>
          <w:sz w:val="28"/>
          <w:szCs w:val="28"/>
          <w:lang w:val="ru-RU"/>
        </w:rPr>
        <w:t>;</w:t>
      </w:r>
    </w:p>
    <w:p w:rsidR="00047CF0" w:rsidRPr="00742693" w:rsidRDefault="00047CF0" w:rsidP="00014FE7">
      <w:pPr>
        <w:pStyle w:val="a8"/>
        <w:ind w:firstLine="708"/>
        <w:jc w:val="both"/>
        <w:rPr>
          <w:sz w:val="28"/>
          <w:szCs w:val="28"/>
          <w:lang w:val="ru-RU"/>
        </w:rPr>
      </w:pPr>
      <w:r w:rsidRPr="00742693">
        <w:rPr>
          <w:sz w:val="28"/>
          <w:szCs w:val="28"/>
          <w:lang w:val="ru-RU"/>
        </w:rPr>
        <w:t xml:space="preserve">2) о ходе осуществление </w:t>
      </w:r>
      <w:r w:rsidR="002234C4" w:rsidRPr="00742693">
        <w:rPr>
          <w:sz w:val="28"/>
          <w:szCs w:val="28"/>
          <w:lang w:val="ru-RU"/>
        </w:rPr>
        <w:t>муниципального контроля в сфере недропользования</w:t>
      </w:r>
      <w:r w:rsidRPr="00742693">
        <w:rPr>
          <w:sz w:val="28"/>
          <w:szCs w:val="28"/>
          <w:lang w:val="ru-RU"/>
        </w:rPr>
        <w:t>.</w:t>
      </w:r>
    </w:p>
    <w:p w:rsidR="00047CF0" w:rsidRPr="00742693" w:rsidRDefault="00047CF0" w:rsidP="00014FE7">
      <w:pPr>
        <w:pStyle w:val="a8"/>
        <w:ind w:firstLine="540"/>
        <w:jc w:val="both"/>
        <w:rPr>
          <w:sz w:val="28"/>
          <w:szCs w:val="28"/>
          <w:lang w:val="ru-RU"/>
        </w:rPr>
      </w:pPr>
      <w:r w:rsidRPr="00742693">
        <w:rPr>
          <w:sz w:val="28"/>
          <w:szCs w:val="28"/>
          <w:lang w:val="ru-RU"/>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047CF0" w:rsidRPr="00742693" w:rsidRDefault="00047CF0" w:rsidP="00014FE7">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дня с момента поступления этих заявлений в адрес уполномоченного органа.</w:t>
      </w:r>
    </w:p>
    <w:p w:rsidR="00047CF0" w:rsidRPr="00742693" w:rsidRDefault="00047CF0" w:rsidP="00014FE7">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Заявление рассматривается в течение 30 дней со дня его регистрации в журнале обращений уполномоченного органа.</w:t>
      </w:r>
    </w:p>
    <w:p w:rsidR="00047CF0" w:rsidRPr="00742693" w:rsidRDefault="00047CF0" w:rsidP="00014FE7">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2.1.7. На информационных стендах, расположенных у кабинетов уполномоченного органа, размещается следующая информация: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 извлечения из нормативных правовых актов, содержащих нормы, регулирующие осуществление </w:t>
      </w:r>
      <w:r w:rsidR="002234C4" w:rsidRPr="00742693">
        <w:rPr>
          <w:rFonts w:ascii="Times New Roman" w:hAnsi="Times New Roman" w:cs="Times New Roman"/>
          <w:sz w:val="28"/>
          <w:szCs w:val="28"/>
        </w:rPr>
        <w:t>муниципального контроля в сфере недропользования</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2) режим работы, номер телефона, адрес официального сайта </w:t>
      </w:r>
      <w:r w:rsidR="002234C4" w:rsidRPr="00742693">
        <w:rPr>
          <w:rFonts w:ascii="Times New Roman" w:hAnsi="Times New Roman" w:cs="Times New Roman"/>
          <w:sz w:val="28"/>
          <w:szCs w:val="28"/>
        </w:rPr>
        <w:t>муниципального образования</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2.2. </w:t>
      </w:r>
      <w:r w:rsidR="00F536D5" w:rsidRPr="00742693">
        <w:rPr>
          <w:rFonts w:ascii="Times New Roman" w:hAnsi="Times New Roman" w:cs="Times New Roman"/>
          <w:sz w:val="28"/>
          <w:szCs w:val="28"/>
        </w:rPr>
        <w:t>М</w:t>
      </w:r>
      <w:r w:rsidR="002234C4" w:rsidRPr="00742693">
        <w:rPr>
          <w:rFonts w:ascii="Times New Roman" w:hAnsi="Times New Roman" w:cs="Times New Roman"/>
          <w:sz w:val="28"/>
          <w:szCs w:val="28"/>
        </w:rPr>
        <w:t>униципальн</w:t>
      </w:r>
      <w:r w:rsidR="00F536D5" w:rsidRPr="00742693">
        <w:rPr>
          <w:rFonts w:ascii="Times New Roman" w:hAnsi="Times New Roman" w:cs="Times New Roman"/>
          <w:sz w:val="28"/>
          <w:szCs w:val="28"/>
        </w:rPr>
        <w:t>ый</w:t>
      </w:r>
      <w:r w:rsidR="002234C4" w:rsidRPr="00742693">
        <w:rPr>
          <w:rFonts w:ascii="Times New Roman" w:hAnsi="Times New Roman" w:cs="Times New Roman"/>
          <w:sz w:val="28"/>
          <w:szCs w:val="28"/>
        </w:rPr>
        <w:t xml:space="preserve"> контрол</w:t>
      </w:r>
      <w:r w:rsidR="00F536D5" w:rsidRPr="00742693">
        <w:rPr>
          <w:rFonts w:ascii="Times New Roman" w:hAnsi="Times New Roman" w:cs="Times New Roman"/>
          <w:sz w:val="28"/>
          <w:szCs w:val="28"/>
        </w:rPr>
        <w:t>ь</w:t>
      </w:r>
      <w:r w:rsidR="002234C4" w:rsidRPr="00742693">
        <w:rPr>
          <w:rFonts w:ascii="Times New Roman" w:hAnsi="Times New Roman" w:cs="Times New Roman"/>
          <w:sz w:val="28"/>
          <w:szCs w:val="28"/>
        </w:rPr>
        <w:t xml:space="preserve"> в сфере недропользования </w:t>
      </w:r>
      <w:r w:rsidRPr="00742693">
        <w:rPr>
          <w:rFonts w:ascii="Times New Roman" w:hAnsi="Times New Roman" w:cs="Times New Roman"/>
          <w:sz w:val="28"/>
          <w:szCs w:val="28"/>
        </w:rPr>
        <w:t>осуществляется на безвозмездной основе.</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Плата за услуги экспертов, экспертных организаций, участвующих в осуществлении </w:t>
      </w:r>
      <w:r w:rsidR="002234C4" w:rsidRPr="00742693">
        <w:rPr>
          <w:rFonts w:ascii="Times New Roman" w:hAnsi="Times New Roman" w:cs="Times New Roman"/>
          <w:sz w:val="28"/>
          <w:szCs w:val="28"/>
        </w:rPr>
        <w:t>муниципального контроля в сфере недропользования</w:t>
      </w:r>
      <w:r w:rsidRPr="00742693">
        <w:rPr>
          <w:rFonts w:ascii="Times New Roman" w:hAnsi="Times New Roman" w:cs="Times New Roman"/>
          <w:sz w:val="28"/>
          <w:szCs w:val="28"/>
        </w:rPr>
        <w:t>, с субъектов проверки не взимается.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2.3. Срок осуществления </w:t>
      </w:r>
      <w:r w:rsidR="002234C4" w:rsidRPr="00742693">
        <w:rPr>
          <w:rFonts w:ascii="Times New Roman" w:hAnsi="Times New Roman" w:cs="Times New Roman"/>
          <w:sz w:val="28"/>
          <w:szCs w:val="28"/>
        </w:rPr>
        <w:t>муниципального контроля в сфере недропользования</w:t>
      </w:r>
      <w:r w:rsidR="00F536D5" w:rsidRPr="00742693">
        <w:rPr>
          <w:rFonts w:ascii="Times New Roman" w:hAnsi="Times New Roman" w:cs="Times New Roman"/>
          <w:sz w:val="28"/>
          <w:szCs w:val="28"/>
        </w:rPr>
        <w:t>:</w:t>
      </w:r>
      <w:r w:rsidRPr="00742693">
        <w:rPr>
          <w:rFonts w:ascii="Times New Roman" w:hAnsi="Times New Roman" w:cs="Times New Roman"/>
          <w:sz w:val="28"/>
          <w:szCs w:val="28"/>
        </w:rPr>
        <w:t xml:space="preserve"> проведени</w:t>
      </w:r>
      <w:r w:rsidR="00F536D5" w:rsidRPr="00742693">
        <w:rPr>
          <w:rFonts w:ascii="Times New Roman" w:hAnsi="Times New Roman" w:cs="Times New Roman"/>
          <w:sz w:val="28"/>
          <w:szCs w:val="28"/>
        </w:rPr>
        <w:t>е</w:t>
      </w:r>
      <w:r w:rsidRPr="00742693">
        <w:rPr>
          <w:rFonts w:ascii="Times New Roman" w:hAnsi="Times New Roman" w:cs="Times New Roman"/>
          <w:sz w:val="28"/>
          <w:szCs w:val="28"/>
        </w:rPr>
        <w:t xml:space="preserve"> проверок не может превышать 20 рабочих дней.</w:t>
      </w:r>
    </w:p>
    <w:p w:rsidR="00047CF0" w:rsidRPr="00742693" w:rsidRDefault="00047CF0" w:rsidP="00B85070">
      <w:pPr>
        <w:pStyle w:val="ConsPlusNormal"/>
        <w:ind w:firstLine="540"/>
        <w:jc w:val="both"/>
        <w:rPr>
          <w:rFonts w:ascii="Times New Roman" w:hAnsi="Times New Roman" w:cs="Times New Roman"/>
          <w:sz w:val="28"/>
          <w:szCs w:val="28"/>
        </w:rPr>
      </w:pPr>
      <w:bookmarkStart w:id="2" w:name="P143"/>
      <w:bookmarkEnd w:id="2"/>
      <w:r w:rsidRPr="00742693">
        <w:rPr>
          <w:rFonts w:ascii="Times New Roman" w:hAnsi="Times New Roman" w:cs="Times New Roman"/>
          <w:sz w:val="28"/>
          <w:szCs w:val="28"/>
        </w:rPr>
        <w:t>2.3.1.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2.3.2. В случае необходимости при проведении проверки, указанной в </w:t>
      </w:r>
      <w:hyperlink w:anchor="P143" w:history="1">
        <w:r w:rsidRPr="00742693">
          <w:rPr>
            <w:rFonts w:ascii="Times New Roman" w:hAnsi="Times New Roman" w:cs="Times New Roman"/>
            <w:sz w:val="28"/>
            <w:szCs w:val="28"/>
          </w:rPr>
          <w:t>подпункте 2.3.1 пункта 2.3</w:t>
        </w:r>
      </w:hyperlink>
      <w:r w:rsidRPr="00742693">
        <w:rPr>
          <w:rFonts w:ascii="Times New Roman" w:hAnsi="Times New Roman" w:cs="Times New Roman"/>
          <w:sz w:val="28"/>
          <w:szCs w:val="28"/>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w:t>
      </w:r>
      <w:r w:rsidRPr="00742693">
        <w:rPr>
          <w:rFonts w:ascii="Times New Roman" w:hAnsi="Times New Roman" w:cs="Times New Roman"/>
          <w:sz w:val="28"/>
          <w:szCs w:val="28"/>
        </w:rPr>
        <w:lastRenderedPageBreak/>
        <w:t>более чем на 10 рабочих дней. Повторное приостановление проведения проверки не допускается.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2.3.3. 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00980837" w:rsidRPr="00742693">
        <w:rPr>
          <w:rFonts w:ascii="Times New Roman" w:hAnsi="Times New Roman" w:cs="Times New Roman"/>
          <w:sz w:val="28"/>
          <w:szCs w:val="28"/>
        </w:rPr>
        <w:t>муниципального контроля в сфере недропользования</w:t>
      </w:r>
      <w:r w:rsidRPr="00742693">
        <w:rPr>
          <w:rFonts w:ascii="Times New Roman" w:hAnsi="Times New Roman" w:cs="Times New Roman"/>
          <w:sz w:val="28"/>
          <w:szCs w:val="28"/>
        </w:rPr>
        <w:t>,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w:t>
      </w:r>
    </w:p>
    <w:p w:rsidR="00047CF0" w:rsidRPr="00742693" w:rsidRDefault="00047CF0" w:rsidP="00B85070">
      <w:pPr>
        <w:pStyle w:val="ConsPlusNormal"/>
        <w:jc w:val="both"/>
        <w:rPr>
          <w:rFonts w:ascii="Times New Roman" w:hAnsi="Times New Roman" w:cs="Times New Roman"/>
          <w:sz w:val="28"/>
          <w:szCs w:val="28"/>
        </w:rPr>
      </w:pPr>
    </w:p>
    <w:p w:rsidR="00047CF0" w:rsidRPr="00742693" w:rsidRDefault="00047CF0" w:rsidP="00B85070">
      <w:pPr>
        <w:pStyle w:val="ConsPlusNormal"/>
        <w:jc w:val="center"/>
        <w:outlineLvl w:val="1"/>
        <w:rPr>
          <w:rFonts w:ascii="Times New Roman" w:hAnsi="Times New Roman" w:cs="Times New Roman"/>
          <w:sz w:val="28"/>
          <w:szCs w:val="28"/>
        </w:rPr>
      </w:pPr>
      <w:r w:rsidRPr="00742693">
        <w:rPr>
          <w:rFonts w:ascii="Times New Roman" w:hAnsi="Times New Roman" w:cs="Times New Roman"/>
          <w:sz w:val="28"/>
          <w:szCs w:val="28"/>
        </w:rPr>
        <w:t>3. СОСТАВ, ПОСЛЕДОВАТЕЛЬНОСТЬ И СРОКИ ВЫПОЛНЕНИЯ</w:t>
      </w:r>
    </w:p>
    <w:p w:rsidR="00047CF0" w:rsidRPr="00742693" w:rsidRDefault="00047CF0" w:rsidP="00B85070">
      <w:pPr>
        <w:pStyle w:val="ConsPlusNormal"/>
        <w:jc w:val="center"/>
        <w:rPr>
          <w:rFonts w:ascii="Times New Roman" w:hAnsi="Times New Roman" w:cs="Times New Roman"/>
          <w:sz w:val="28"/>
          <w:szCs w:val="28"/>
        </w:rPr>
      </w:pPr>
      <w:r w:rsidRPr="00742693">
        <w:rPr>
          <w:rFonts w:ascii="Times New Roman" w:hAnsi="Times New Roman" w:cs="Times New Roman"/>
          <w:sz w:val="28"/>
          <w:szCs w:val="28"/>
        </w:rPr>
        <w:t>АДМИНИСТРАТИВНЫХ ПРОЦЕДУР (ДЕЙСТВИЙ), ТРЕБОВАНИЯ К ПОРЯДКУ</w:t>
      </w:r>
    </w:p>
    <w:p w:rsidR="00047CF0" w:rsidRPr="00742693" w:rsidRDefault="00047CF0" w:rsidP="00B85070">
      <w:pPr>
        <w:pStyle w:val="ConsPlusNormal"/>
        <w:jc w:val="center"/>
        <w:rPr>
          <w:rFonts w:ascii="Times New Roman" w:hAnsi="Times New Roman" w:cs="Times New Roman"/>
          <w:sz w:val="28"/>
          <w:szCs w:val="28"/>
        </w:rPr>
      </w:pPr>
      <w:r w:rsidRPr="00742693">
        <w:rPr>
          <w:rFonts w:ascii="Times New Roman" w:hAnsi="Times New Roman" w:cs="Times New Roman"/>
          <w:sz w:val="28"/>
          <w:szCs w:val="28"/>
        </w:rPr>
        <w:t>ИХ ВЫПОЛНЕНИЯ, В ТОМ ЧИСЛЕ ОСОБЕННОСТИ ВЫПОЛНЕНИЯ</w:t>
      </w:r>
    </w:p>
    <w:p w:rsidR="00047CF0" w:rsidRPr="00742693" w:rsidRDefault="00047CF0" w:rsidP="00B85070">
      <w:pPr>
        <w:pStyle w:val="ConsPlusNormal"/>
        <w:jc w:val="center"/>
        <w:rPr>
          <w:rFonts w:ascii="Times New Roman" w:hAnsi="Times New Roman" w:cs="Times New Roman"/>
          <w:sz w:val="28"/>
          <w:szCs w:val="28"/>
        </w:rPr>
      </w:pPr>
      <w:r w:rsidRPr="00742693">
        <w:rPr>
          <w:rFonts w:ascii="Times New Roman" w:hAnsi="Times New Roman" w:cs="Times New Roman"/>
          <w:sz w:val="28"/>
          <w:szCs w:val="28"/>
        </w:rPr>
        <w:t>АДМИНИСТРАТИВНЫХ ПРОЦЕДУР (ДЕЙСТВИЙ) В ЭЛЕКТРОННОЙ ФОРМЕ</w:t>
      </w:r>
    </w:p>
    <w:p w:rsidR="00047CF0" w:rsidRPr="00742693" w:rsidRDefault="00047CF0" w:rsidP="00B85070">
      <w:pPr>
        <w:pStyle w:val="ConsPlusNormal"/>
        <w:jc w:val="both"/>
        <w:rPr>
          <w:rFonts w:ascii="Times New Roman" w:hAnsi="Times New Roman" w:cs="Times New Roman"/>
          <w:sz w:val="28"/>
          <w:szCs w:val="28"/>
        </w:rPr>
      </w:pP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 Осуществление муниципального контроля включает в себя следующие административные процедуры:</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принятие решения о проведении проверки и подготовка к ее проведению;</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 проведение проверки (документарной, выездной);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 составление акта проверки и ознакомление с ним субъектов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4) принятие мер в отношении выявленных нарушений.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3.2. </w:t>
      </w:r>
      <w:hyperlink w:anchor="P363" w:history="1">
        <w:r w:rsidRPr="00742693">
          <w:rPr>
            <w:rFonts w:ascii="Times New Roman" w:hAnsi="Times New Roman" w:cs="Times New Roman"/>
            <w:sz w:val="28"/>
            <w:szCs w:val="28"/>
          </w:rPr>
          <w:t>Блок-схема</w:t>
        </w:r>
      </w:hyperlink>
      <w:r w:rsidRPr="00742693">
        <w:rPr>
          <w:rFonts w:ascii="Times New Roman" w:hAnsi="Times New Roman" w:cs="Times New Roman"/>
          <w:sz w:val="28"/>
          <w:szCs w:val="28"/>
        </w:rPr>
        <w:t xml:space="preserve"> осуществления муниципального контроля</w:t>
      </w:r>
      <w:r w:rsidR="00E77DCC" w:rsidRPr="00742693">
        <w:rPr>
          <w:rFonts w:ascii="Times New Roman" w:hAnsi="Times New Roman" w:cs="Times New Roman"/>
          <w:sz w:val="28"/>
          <w:szCs w:val="28"/>
        </w:rPr>
        <w:t xml:space="preserve"> в сфере недропользования </w:t>
      </w:r>
      <w:r w:rsidRPr="00742693">
        <w:rPr>
          <w:rFonts w:ascii="Times New Roman" w:hAnsi="Times New Roman" w:cs="Times New Roman"/>
          <w:sz w:val="28"/>
          <w:szCs w:val="28"/>
        </w:rPr>
        <w:t>приведена в приложении N 1 к настоящему административному регламенту</w:t>
      </w:r>
      <w:r w:rsidRPr="00742693">
        <w:rPr>
          <w:rFonts w:ascii="Times New Roman" w:hAnsi="Times New Roman" w:cs="Times New Roman"/>
          <w:sz w:val="28"/>
          <w:szCs w:val="28"/>
          <w:highlight w:val="yellow"/>
        </w:rPr>
        <w:t>.</w:t>
      </w:r>
    </w:p>
    <w:p w:rsidR="00047CF0" w:rsidRPr="00742693" w:rsidRDefault="00047CF0" w:rsidP="00B85070">
      <w:pPr>
        <w:pStyle w:val="ConsPlusNormal"/>
        <w:ind w:firstLine="540"/>
        <w:jc w:val="both"/>
        <w:rPr>
          <w:rFonts w:ascii="Times New Roman" w:hAnsi="Times New Roman" w:cs="Times New Roman"/>
          <w:sz w:val="28"/>
          <w:szCs w:val="28"/>
        </w:rPr>
      </w:pPr>
      <w:bookmarkStart w:id="3" w:name="P159"/>
      <w:bookmarkEnd w:id="3"/>
      <w:r w:rsidRPr="00742693">
        <w:rPr>
          <w:rFonts w:ascii="Times New Roman" w:hAnsi="Times New Roman" w:cs="Times New Roman"/>
          <w:sz w:val="28"/>
          <w:szCs w:val="28"/>
        </w:rPr>
        <w:t>3.3. Основаниями для начала административной процедуры по принятию решения о проведении проверки и подготовке к ее проведению являются: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3.3.1. Ежегодные планы проведения проверок.</w:t>
      </w:r>
    </w:p>
    <w:p w:rsidR="00047CF0" w:rsidRPr="00742693" w:rsidRDefault="00047CF0" w:rsidP="00B85070">
      <w:pPr>
        <w:pStyle w:val="ConsPlusNormal"/>
        <w:ind w:firstLine="540"/>
        <w:jc w:val="both"/>
        <w:rPr>
          <w:rFonts w:ascii="Times New Roman" w:hAnsi="Times New Roman" w:cs="Times New Roman"/>
          <w:sz w:val="28"/>
          <w:szCs w:val="28"/>
        </w:rPr>
      </w:pPr>
      <w:bookmarkStart w:id="4" w:name="P161"/>
      <w:bookmarkEnd w:id="4"/>
      <w:r w:rsidRPr="00742693">
        <w:rPr>
          <w:rFonts w:ascii="Times New Roman" w:hAnsi="Times New Roman" w:cs="Times New Roman"/>
          <w:sz w:val="28"/>
          <w:szCs w:val="28"/>
        </w:rPr>
        <w:t>3.3.2. Наличие одного или нескольких оснований для проведения внеплановой проверки юридического лица, индивидуального предпринимателя: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3.3.2.1.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w:t>
      </w:r>
    </w:p>
    <w:p w:rsidR="00047CF0" w:rsidRPr="00742693" w:rsidRDefault="00047CF0" w:rsidP="00B85070">
      <w:pPr>
        <w:pStyle w:val="ConsPlusNormal"/>
        <w:ind w:firstLine="540"/>
        <w:jc w:val="both"/>
        <w:rPr>
          <w:rFonts w:ascii="Times New Roman" w:hAnsi="Times New Roman" w:cs="Times New Roman"/>
          <w:sz w:val="28"/>
          <w:szCs w:val="28"/>
        </w:rPr>
      </w:pPr>
      <w:bookmarkStart w:id="5" w:name="P163"/>
      <w:bookmarkEnd w:id="5"/>
      <w:r w:rsidRPr="00742693">
        <w:rPr>
          <w:rFonts w:ascii="Times New Roman" w:hAnsi="Times New Roman" w:cs="Times New Roman"/>
          <w:sz w:val="28"/>
          <w:szCs w:val="28"/>
        </w:rPr>
        <w:t xml:space="preserve">3.3.2.2. Мотивированное представление должностного лица уполномоченного органа по результатам анализа результатов мероприятий </w:t>
      </w:r>
      <w:r w:rsidRPr="00742693">
        <w:rPr>
          <w:rFonts w:ascii="Times New Roman" w:hAnsi="Times New Roman" w:cs="Times New Roman"/>
          <w:sz w:val="28"/>
          <w:szCs w:val="28"/>
        </w:rPr>
        <w:lastRenderedPageBreak/>
        <w:t>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47CF0" w:rsidRPr="00742693" w:rsidRDefault="00047CF0" w:rsidP="00B85070">
      <w:pPr>
        <w:pStyle w:val="ConsPlusNormal"/>
        <w:ind w:firstLine="540"/>
        <w:jc w:val="both"/>
        <w:rPr>
          <w:rFonts w:ascii="Times New Roman" w:hAnsi="Times New Roman" w:cs="Times New Roman"/>
          <w:sz w:val="28"/>
          <w:szCs w:val="28"/>
        </w:rPr>
      </w:pPr>
      <w:bookmarkStart w:id="6" w:name="P164"/>
      <w:bookmarkEnd w:id="6"/>
      <w:r w:rsidRPr="00742693">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47CF0" w:rsidRPr="00742693" w:rsidRDefault="00047CF0" w:rsidP="00B85070">
      <w:pPr>
        <w:pStyle w:val="ConsPlusNormal"/>
        <w:ind w:firstLine="540"/>
        <w:jc w:val="both"/>
        <w:rPr>
          <w:rFonts w:ascii="Times New Roman" w:hAnsi="Times New Roman" w:cs="Times New Roman"/>
          <w:sz w:val="28"/>
          <w:szCs w:val="28"/>
        </w:rPr>
      </w:pPr>
      <w:bookmarkStart w:id="7" w:name="P165"/>
      <w:bookmarkEnd w:id="7"/>
      <w:r w:rsidRPr="00742693">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47CF0" w:rsidRPr="00742693" w:rsidRDefault="002C4E29" w:rsidP="00B85070">
      <w:pPr>
        <w:pStyle w:val="ConsPlusNormal"/>
        <w:ind w:firstLine="540"/>
        <w:jc w:val="both"/>
        <w:rPr>
          <w:rFonts w:ascii="Times New Roman" w:hAnsi="Times New Roman" w:cs="Times New Roman"/>
          <w:sz w:val="28"/>
          <w:szCs w:val="28"/>
        </w:rPr>
      </w:pPr>
      <w:bookmarkStart w:id="8" w:name="P166"/>
      <w:bookmarkEnd w:id="8"/>
      <w:r w:rsidRPr="00742693">
        <w:rPr>
          <w:rFonts w:ascii="Times New Roman" w:hAnsi="Times New Roman" w:cs="Times New Roman"/>
          <w:sz w:val="28"/>
          <w:szCs w:val="28"/>
        </w:rPr>
        <w:t>3.3.2.3</w:t>
      </w:r>
      <w:r w:rsidR="00047CF0" w:rsidRPr="00742693">
        <w:rPr>
          <w:rFonts w:ascii="Times New Roman" w:hAnsi="Times New Roman" w:cs="Times New Roman"/>
          <w:sz w:val="28"/>
          <w:szCs w:val="28"/>
        </w:rPr>
        <w:t xml:space="preserve"> непосредственного обнаружения должностными лицами уполномоченного органа признаков нарушений </w:t>
      </w:r>
      <w:r w:rsidR="0093615E" w:rsidRPr="00742693">
        <w:rPr>
          <w:rFonts w:ascii="Times New Roman" w:hAnsi="Times New Roman" w:cs="Times New Roman"/>
          <w:sz w:val="28"/>
          <w:szCs w:val="28"/>
        </w:rPr>
        <w:t>обязательных</w:t>
      </w:r>
      <w:r w:rsidR="00047CF0" w:rsidRPr="00742693">
        <w:rPr>
          <w:rFonts w:ascii="Times New Roman" w:hAnsi="Times New Roman" w:cs="Times New Roman"/>
          <w:sz w:val="28"/>
          <w:szCs w:val="28"/>
        </w:rPr>
        <w:t xml:space="preserve"> требований</w:t>
      </w:r>
      <w:r w:rsidR="0093615E" w:rsidRPr="00742693">
        <w:rPr>
          <w:rFonts w:ascii="Times New Roman" w:hAnsi="Times New Roman" w:cs="Times New Roman"/>
          <w:sz w:val="28"/>
          <w:szCs w:val="28"/>
        </w:rPr>
        <w:t xml:space="preserve"> в сфере недропользования</w:t>
      </w:r>
      <w:r w:rsidR="00047CF0" w:rsidRPr="00742693">
        <w:rPr>
          <w:rFonts w:ascii="Times New Roman" w:hAnsi="Times New Roman" w:cs="Times New Roman"/>
          <w:sz w:val="28"/>
          <w:szCs w:val="28"/>
        </w:rPr>
        <w:t>;</w:t>
      </w:r>
    </w:p>
    <w:p w:rsidR="00047CF0" w:rsidRPr="00742693" w:rsidRDefault="002C4E29"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3.3.2.4</w:t>
      </w:r>
      <w:r w:rsidR="00047CF0" w:rsidRPr="00742693">
        <w:rPr>
          <w:rFonts w:ascii="Times New Roman" w:hAnsi="Times New Roman" w:cs="Times New Roman"/>
          <w:sz w:val="28"/>
          <w:szCs w:val="28"/>
        </w:rPr>
        <w:t xml:space="preserve">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7CF0" w:rsidRPr="00742693" w:rsidRDefault="00047CF0" w:rsidP="0054643F">
      <w:pPr>
        <w:pStyle w:val="a8"/>
        <w:ind w:firstLine="540"/>
        <w:rPr>
          <w:sz w:val="28"/>
          <w:szCs w:val="28"/>
          <w:lang w:val="ru-RU"/>
        </w:rPr>
      </w:pPr>
      <w:r w:rsidRPr="00742693">
        <w:rPr>
          <w:sz w:val="28"/>
          <w:szCs w:val="28"/>
          <w:lang w:val="ru-RU"/>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7479A0" w:rsidRPr="00742693" w:rsidRDefault="00047CF0" w:rsidP="0054643F">
      <w:pPr>
        <w:pStyle w:val="a8"/>
        <w:ind w:firstLine="540"/>
        <w:rPr>
          <w:sz w:val="28"/>
          <w:szCs w:val="28"/>
          <w:lang w:val="ru-RU"/>
        </w:rPr>
      </w:pPr>
      <w:r w:rsidRPr="00742693">
        <w:rPr>
          <w:sz w:val="28"/>
          <w:szCs w:val="28"/>
          <w:lang w:val="ru-RU"/>
        </w:rPr>
        <w:t xml:space="preserve">3.4.1. 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w:t>
      </w:r>
      <w:r w:rsidR="007479A0" w:rsidRPr="00742693">
        <w:rPr>
          <w:sz w:val="28"/>
          <w:szCs w:val="28"/>
          <w:lang w:val="ru-RU"/>
        </w:rPr>
        <w:t xml:space="preserve">на официальном сайте Черемховского районного муниципального образования </w:t>
      </w:r>
      <w:hyperlink r:id="rId27" w:history="1">
        <w:r w:rsidR="007479A0" w:rsidRPr="00742693">
          <w:rPr>
            <w:rStyle w:val="a3"/>
            <w:color w:val="000000"/>
            <w:sz w:val="28"/>
            <w:szCs w:val="28"/>
          </w:rPr>
          <w:t>http</w:t>
        </w:r>
        <w:r w:rsidR="007479A0" w:rsidRPr="00742693">
          <w:rPr>
            <w:rStyle w:val="a3"/>
            <w:color w:val="000000"/>
            <w:sz w:val="28"/>
            <w:szCs w:val="28"/>
            <w:lang w:val="ru-RU"/>
          </w:rPr>
          <w:t>://</w:t>
        </w:r>
        <w:r w:rsidR="007479A0" w:rsidRPr="00742693">
          <w:rPr>
            <w:rStyle w:val="a3"/>
            <w:color w:val="000000"/>
            <w:sz w:val="28"/>
            <w:szCs w:val="28"/>
          </w:rPr>
          <w:t>cher</w:t>
        </w:r>
        <w:r w:rsidR="007479A0" w:rsidRPr="00742693">
          <w:rPr>
            <w:rStyle w:val="a3"/>
            <w:color w:val="000000"/>
            <w:sz w:val="28"/>
            <w:szCs w:val="28"/>
            <w:lang w:val="ru-RU"/>
          </w:rPr>
          <w:t>.</w:t>
        </w:r>
        <w:r w:rsidR="007479A0" w:rsidRPr="00742693">
          <w:rPr>
            <w:rStyle w:val="a3"/>
            <w:color w:val="000000"/>
            <w:sz w:val="28"/>
            <w:szCs w:val="28"/>
          </w:rPr>
          <w:t>irkobl</w:t>
        </w:r>
        <w:r w:rsidR="007479A0" w:rsidRPr="00742693">
          <w:rPr>
            <w:rStyle w:val="a3"/>
            <w:color w:val="000000"/>
            <w:sz w:val="28"/>
            <w:szCs w:val="28"/>
            <w:lang w:val="ru-RU"/>
          </w:rPr>
          <w:t>.</w:t>
        </w:r>
        <w:r w:rsidR="007479A0" w:rsidRPr="00742693">
          <w:rPr>
            <w:rStyle w:val="a3"/>
            <w:color w:val="000000"/>
            <w:sz w:val="28"/>
            <w:szCs w:val="28"/>
          </w:rPr>
          <w:t>ru</w:t>
        </w:r>
      </w:hyperlink>
      <w:r w:rsidR="007479A0" w:rsidRPr="00742693">
        <w:rPr>
          <w:sz w:val="28"/>
          <w:szCs w:val="28"/>
          <w:lang w:val="ru-RU"/>
        </w:rPr>
        <w:t xml:space="preserve"> в подразделе «</w:t>
      </w:r>
      <w:r w:rsidR="00742693" w:rsidRPr="00742693">
        <w:rPr>
          <w:sz w:val="28"/>
          <w:szCs w:val="28"/>
          <w:lang w:val="ru-RU"/>
        </w:rPr>
        <w:t>Черемховское</w:t>
      </w:r>
      <w:r w:rsidR="007479A0" w:rsidRPr="00742693">
        <w:rPr>
          <w:sz w:val="28"/>
          <w:szCs w:val="28"/>
          <w:lang w:val="ru-RU"/>
        </w:rPr>
        <w:t xml:space="preserve"> сельское поселение», раздела «Поселения района» в информационно-телекоммуникационной сети «Интернет».</w:t>
      </w:r>
    </w:p>
    <w:p w:rsidR="00047CF0" w:rsidRPr="00742693" w:rsidRDefault="00047CF0" w:rsidP="0054643F">
      <w:pPr>
        <w:pStyle w:val="a8"/>
        <w:ind w:firstLine="540"/>
        <w:rPr>
          <w:sz w:val="28"/>
          <w:szCs w:val="28"/>
          <w:lang w:val="ru-RU"/>
        </w:rPr>
      </w:pPr>
      <w:r w:rsidRPr="00742693">
        <w:rPr>
          <w:sz w:val="28"/>
          <w:szCs w:val="28"/>
          <w:lang w:val="ru-RU"/>
        </w:rPr>
        <w:t>3.4.</w:t>
      </w:r>
      <w:r w:rsidR="002C4E29" w:rsidRPr="00742693">
        <w:rPr>
          <w:sz w:val="28"/>
          <w:szCs w:val="28"/>
          <w:lang w:val="ru-RU"/>
        </w:rPr>
        <w:t>2</w:t>
      </w:r>
      <w:r w:rsidRPr="00742693">
        <w:rPr>
          <w:sz w:val="28"/>
          <w:szCs w:val="28"/>
          <w:lang w:val="ru-RU"/>
        </w:rPr>
        <w:t>.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rsidR="00047CF0" w:rsidRPr="00742693" w:rsidRDefault="00047CF0" w:rsidP="0054643F">
      <w:pPr>
        <w:pStyle w:val="a8"/>
        <w:ind w:firstLine="540"/>
        <w:rPr>
          <w:sz w:val="28"/>
          <w:szCs w:val="28"/>
          <w:lang w:val="ru-RU"/>
        </w:rPr>
      </w:pPr>
      <w:r w:rsidRPr="00742693">
        <w:rPr>
          <w:sz w:val="28"/>
          <w:szCs w:val="28"/>
          <w:lang w:val="ru-RU"/>
        </w:rPr>
        <w:lastRenderedPageBreak/>
        <w:t>1) государственной регистрации юридического лица, индивидуального предпринимателя;</w:t>
      </w:r>
    </w:p>
    <w:p w:rsidR="00047CF0" w:rsidRPr="00742693" w:rsidRDefault="00047CF0" w:rsidP="0054643F">
      <w:pPr>
        <w:pStyle w:val="a8"/>
        <w:ind w:firstLine="540"/>
        <w:rPr>
          <w:sz w:val="28"/>
          <w:szCs w:val="28"/>
          <w:lang w:val="ru-RU"/>
        </w:rPr>
      </w:pPr>
      <w:r w:rsidRPr="00742693">
        <w:rPr>
          <w:sz w:val="28"/>
          <w:szCs w:val="28"/>
          <w:lang w:val="ru-RU"/>
        </w:rPr>
        <w:t>2) окончания проведения последней плановой проверки юридического лица, индивидуального предпринимателя.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3.4.</w:t>
      </w:r>
      <w:r w:rsidR="002C4E29" w:rsidRPr="00742693">
        <w:rPr>
          <w:rFonts w:ascii="Times New Roman" w:hAnsi="Times New Roman" w:cs="Times New Roman"/>
          <w:sz w:val="28"/>
          <w:szCs w:val="28"/>
        </w:rPr>
        <w:t>3</w:t>
      </w:r>
      <w:r w:rsidRPr="00742693">
        <w:rPr>
          <w:rFonts w:ascii="Times New Roman" w:hAnsi="Times New Roman" w:cs="Times New Roman"/>
          <w:sz w:val="28"/>
          <w:szCs w:val="28"/>
        </w:rPr>
        <w:t>.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 цель и основание проведения каждой плановой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 дата начала и сроки проведения каждой плановой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3.4.</w:t>
      </w:r>
      <w:r w:rsidR="002C4E29" w:rsidRPr="00742693">
        <w:rPr>
          <w:rFonts w:ascii="Times New Roman" w:hAnsi="Times New Roman" w:cs="Times New Roman"/>
          <w:sz w:val="28"/>
          <w:szCs w:val="28"/>
        </w:rPr>
        <w:t>4</w:t>
      </w:r>
      <w:r w:rsidRPr="00742693">
        <w:rPr>
          <w:rFonts w:ascii="Times New Roman" w:hAnsi="Times New Roman" w:cs="Times New Roman"/>
          <w:sz w:val="28"/>
          <w:szCs w:val="28"/>
        </w:rPr>
        <w:t>.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предпринимателей на рассмотрение в прокуратуру.</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3.4.</w:t>
      </w:r>
      <w:r w:rsidR="002C4E29" w:rsidRPr="00742693">
        <w:rPr>
          <w:rFonts w:ascii="Times New Roman" w:hAnsi="Times New Roman" w:cs="Times New Roman"/>
          <w:sz w:val="28"/>
          <w:szCs w:val="28"/>
        </w:rPr>
        <w:t>5</w:t>
      </w:r>
      <w:r w:rsidRPr="00742693">
        <w:rPr>
          <w:rFonts w:ascii="Times New Roman" w:hAnsi="Times New Roman" w:cs="Times New Roman"/>
          <w:sz w:val="28"/>
          <w:szCs w:val="28"/>
        </w:rPr>
        <w:t>. 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3.5. Внеплановые проверки проводятся по основаниям, указанным в </w:t>
      </w:r>
      <w:hyperlink w:anchor="P161" w:history="1">
        <w:r w:rsidRPr="00742693">
          <w:rPr>
            <w:rFonts w:ascii="Times New Roman" w:hAnsi="Times New Roman" w:cs="Times New Roman"/>
            <w:sz w:val="28"/>
            <w:szCs w:val="28"/>
          </w:rPr>
          <w:t>подпункт</w:t>
        </w:r>
        <w:r w:rsidR="002C4E29" w:rsidRPr="00742693">
          <w:rPr>
            <w:rFonts w:ascii="Times New Roman" w:hAnsi="Times New Roman" w:cs="Times New Roman"/>
            <w:sz w:val="28"/>
            <w:szCs w:val="28"/>
          </w:rPr>
          <w:t>е</w:t>
        </w:r>
        <w:r w:rsidRPr="00742693">
          <w:rPr>
            <w:rFonts w:ascii="Times New Roman" w:hAnsi="Times New Roman" w:cs="Times New Roman"/>
            <w:sz w:val="28"/>
            <w:szCs w:val="28"/>
          </w:rPr>
          <w:t xml:space="preserve"> 3.3.2</w:t>
        </w:r>
      </w:hyperlink>
      <w:r w:rsidRPr="00742693">
        <w:rPr>
          <w:rFonts w:ascii="Times New Roman" w:hAnsi="Times New Roman" w:cs="Times New Roman"/>
          <w:sz w:val="28"/>
          <w:szCs w:val="28"/>
        </w:rPr>
        <w:t xml:space="preserve">, </w:t>
      </w:r>
      <w:hyperlink w:anchor="P166" w:history="1">
        <w:r w:rsidRPr="00742693">
          <w:rPr>
            <w:rFonts w:ascii="Times New Roman" w:hAnsi="Times New Roman" w:cs="Times New Roman"/>
            <w:sz w:val="28"/>
            <w:szCs w:val="28"/>
          </w:rPr>
          <w:t>пункта 3.3</w:t>
        </w:r>
      </w:hyperlink>
      <w:r w:rsidRPr="00742693">
        <w:rPr>
          <w:rFonts w:ascii="Times New Roman" w:hAnsi="Times New Roman" w:cs="Times New Roman"/>
          <w:sz w:val="28"/>
          <w:szCs w:val="28"/>
        </w:rPr>
        <w:t xml:space="preserve"> настоящего раздела.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3.5.2. При наличии оснований, предусмотренных </w:t>
      </w:r>
      <w:hyperlink w:anchor="P159" w:history="1">
        <w:r w:rsidRPr="00742693">
          <w:rPr>
            <w:rFonts w:ascii="Times New Roman" w:hAnsi="Times New Roman" w:cs="Times New Roman"/>
            <w:sz w:val="28"/>
            <w:szCs w:val="28"/>
          </w:rPr>
          <w:t>пунктом 3.3</w:t>
        </w:r>
      </w:hyperlink>
      <w:r w:rsidRPr="00742693">
        <w:rPr>
          <w:rFonts w:ascii="Times New Roman" w:hAnsi="Times New Roman" w:cs="Times New Roman"/>
          <w:sz w:val="28"/>
          <w:szCs w:val="28"/>
        </w:rPr>
        <w:t xml:space="preserve"> настоящего раздела, должностное лицо уполномоченного органа подготавливает проект распоряжения руководителя уполномоченного органа </w:t>
      </w:r>
      <w:r w:rsidRPr="00742693">
        <w:rPr>
          <w:rFonts w:ascii="Times New Roman" w:hAnsi="Times New Roman" w:cs="Times New Roman"/>
          <w:sz w:val="28"/>
          <w:szCs w:val="28"/>
        </w:rPr>
        <w:lastRenderedPageBreak/>
        <w:t xml:space="preserve">о проведении проверки по </w:t>
      </w:r>
      <w:hyperlink r:id="rId28" w:history="1">
        <w:r w:rsidRPr="00742693">
          <w:rPr>
            <w:rFonts w:ascii="Times New Roman" w:hAnsi="Times New Roman" w:cs="Times New Roman"/>
            <w:sz w:val="28"/>
            <w:szCs w:val="28"/>
          </w:rPr>
          <w:t>форме</w:t>
        </w:r>
      </w:hyperlink>
      <w:r w:rsidRPr="00742693">
        <w:rPr>
          <w:rFonts w:ascii="Times New Roman" w:hAnsi="Times New Roman" w:cs="Times New Roman"/>
          <w:sz w:val="28"/>
          <w:szCs w:val="28"/>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руководителя уполномоченного органа.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3.5.</w:t>
      </w:r>
      <w:r w:rsidR="002C4E29" w:rsidRPr="00742693">
        <w:rPr>
          <w:rFonts w:ascii="Times New Roman" w:hAnsi="Times New Roman" w:cs="Times New Roman"/>
          <w:sz w:val="28"/>
          <w:szCs w:val="28"/>
        </w:rPr>
        <w:t>3</w:t>
      </w:r>
      <w:r w:rsidRPr="00742693">
        <w:rPr>
          <w:rFonts w:ascii="Times New Roman" w:hAnsi="Times New Roman" w:cs="Times New Roman"/>
          <w:sz w:val="28"/>
          <w:szCs w:val="28"/>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history="1">
        <w:r w:rsidRPr="00742693">
          <w:rPr>
            <w:rFonts w:ascii="Times New Roman" w:hAnsi="Times New Roman" w:cs="Times New Roman"/>
            <w:sz w:val="28"/>
            <w:szCs w:val="28"/>
          </w:rPr>
          <w:t xml:space="preserve">подпункте 3.3.2.2 </w:t>
        </w:r>
      </w:hyperlink>
      <w:r w:rsidR="002C4E29" w:rsidRPr="00742693">
        <w:rPr>
          <w:rFonts w:ascii="Times New Roman" w:hAnsi="Times New Roman" w:cs="Times New Roman"/>
          <w:sz w:val="28"/>
          <w:szCs w:val="28"/>
        </w:rPr>
        <w:t>п. 3 настоящего раздела</w:t>
      </w:r>
      <w:r w:rsidRPr="00742693">
        <w:rPr>
          <w:rFonts w:ascii="Times New Roman" w:hAnsi="Times New Roman" w:cs="Times New Roman"/>
          <w:sz w:val="28"/>
          <w:szCs w:val="28"/>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3.5.</w:t>
      </w:r>
      <w:r w:rsidR="002C4E29" w:rsidRPr="00742693">
        <w:rPr>
          <w:rFonts w:ascii="Times New Roman" w:hAnsi="Times New Roman" w:cs="Times New Roman"/>
          <w:sz w:val="28"/>
          <w:szCs w:val="28"/>
        </w:rPr>
        <w:t>4</w:t>
      </w:r>
      <w:r w:rsidRPr="00742693">
        <w:rPr>
          <w:rFonts w:ascii="Times New Roman" w:hAnsi="Times New Roman" w:cs="Times New Roman"/>
          <w:sz w:val="28"/>
          <w:szCs w:val="28"/>
        </w:rPr>
        <w:t xml:space="preserve">. При рассмотрении обращений и заявлений, информации о фактах, указанных в </w:t>
      </w:r>
      <w:hyperlink w:anchor="P161" w:history="1">
        <w:r w:rsidRPr="00742693">
          <w:rPr>
            <w:rFonts w:ascii="Times New Roman" w:hAnsi="Times New Roman" w:cs="Times New Roman"/>
            <w:sz w:val="28"/>
            <w:szCs w:val="28"/>
          </w:rPr>
          <w:t>подпункте 3.3.2 пункта 3.3</w:t>
        </w:r>
      </w:hyperlink>
      <w:r w:rsidRPr="00742693">
        <w:rPr>
          <w:rFonts w:ascii="Times New Roman" w:hAnsi="Times New Roman" w:cs="Times New Roman"/>
          <w:sz w:val="28"/>
          <w:szCs w:val="28"/>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3.5.</w:t>
      </w:r>
      <w:r w:rsidR="002C4E29" w:rsidRPr="00742693">
        <w:rPr>
          <w:rFonts w:ascii="Times New Roman" w:hAnsi="Times New Roman" w:cs="Times New Roman"/>
          <w:sz w:val="28"/>
          <w:szCs w:val="28"/>
        </w:rPr>
        <w:t>5</w:t>
      </w:r>
      <w:r w:rsidRPr="00742693">
        <w:rPr>
          <w:rFonts w:ascii="Times New Roman" w:hAnsi="Times New Roman" w:cs="Times New Roman"/>
          <w:sz w:val="28"/>
          <w:szCs w:val="28"/>
        </w:rPr>
        <w:t>. При отсутствии достоверной информации о лице, допустившем нарушение требований, достаточных данных о нарушении требований либо о фактах, указанных в подпункте 3.3.2 пункта 3.3 настоящего раздела,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субъекта проверки, имеющихся в распоряжении уполномоченного органа, при необходимости проводятся мероприятия по контролю, осуществляемые без взаимодействия с субъектами проверки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субъекта проверки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lastRenderedPageBreak/>
        <w:t>3.5.</w:t>
      </w:r>
      <w:r w:rsidR="002C4E29" w:rsidRPr="00742693">
        <w:rPr>
          <w:rFonts w:ascii="Times New Roman" w:hAnsi="Times New Roman" w:cs="Times New Roman"/>
          <w:sz w:val="28"/>
          <w:szCs w:val="28"/>
        </w:rPr>
        <w:t>6</w:t>
      </w:r>
      <w:r w:rsidRPr="00742693">
        <w:rPr>
          <w:rFonts w:ascii="Times New Roman" w:hAnsi="Times New Roman" w:cs="Times New Roman"/>
          <w:sz w:val="28"/>
          <w:szCs w:val="28"/>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742693">
          <w:rPr>
            <w:rFonts w:ascii="Times New Roman" w:hAnsi="Times New Roman" w:cs="Times New Roman"/>
            <w:sz w:val="28"/>
            <w:szCs w:val="28"/>
          </w:rPr>
          <w:t>подпункте 3.3.2 пункта 3.3</w:t>
        </w:r>
      </w:hyperlink>
      <w:r w:rsidRPr="00742693">
        <w:rPr>
          <w:rFonts w:ascii="Times New Roman" w:hAnsi="Times New Roman" w:cs="Times New Roman"/>
          <w:sz w:val="28"/>
          <w:szCs w:val="28"/>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history="1">
        <w:r w:rsidRPr="00742693">
          <w:rPr>
            <w:rFonts w:ascii="Times New Roman" w:hAnsi="Times New Roman" w:cs="Times New Roman"/>
            <w:sz w:val="28"/>
            <w:szCs w:val="28"/>
          </w:rPr>
          <w:t>подпункте 3.3.2.2 подпункта 3.3.2</w:t>
        </w:r>
      </w:hyperlink>
      <w:r w:rsidRPr="00742693">
        <w:rPr>
          <w:rFonts w:ascii="Times New Roman" w:hAnsi="Times New Roman" w:cs="Times New Roman"/>
          <w:sz w:val="28"/>
          <w:szCs w:val="28"/>
        </w:rPr>
        <w:t>, настоящего раздела. По результатам предварительной проверки меры по привлечению субъекта проверки к ответственности не принимаются.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3.5.</w:t>
      </w:r>
      <w:r w:rsidR="002C4E29" w:rsidRPr="00742693">
        <w:rPr>
          <w:rFonts w:ascii="Times New Roman" w:hAnsi="Times New Roman" w:cs="Times New Roman"/>
          <w:sz w:val="28"/>
          <w:szCs w:val="28"/>
        </w:rPr>
        <w:t>7</w:t>
      </w:r>
      <w:r w:rsidRPr="00742693">
        <w:rPr>
          <w:rFonts w:ascii="Times New Roman" w:hAnsi="Times New Roman" w:cs="Times New Roman"/>
          <w:sz w:val="28"/>
          <w:szCs w:val="28"/>
        </w:rPr>
        <w:t>.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3.5.</w:t>
      </w:r>
      <w:r w:rsidR="002C4E29" w:rsidRPr="00742693">
        <w:rPr>
          <w:rFonts w:ascii="Times New Roman" w:hAnsi="Times New Roman" w:cs="Times New Roman"/>
          <w:sz w:val="28"/>
          <w:szCs w:val="28"/>
        </w:rPr>
        <w:t>8</w:t>
      </w:r>
      <w:r w:rsidRPr="00742693">
        <w:rPr>
          <w:rFonts w:ascii="Times New Roman" w:hAnsi="Times New Roman" w:cs="Times New Roman"/>
          <w:sz w:val="28"/>
          <w:szCs w:val="28"/>
        </w:rPr>
        <w:t>. Уполномоченный орган вправе обратиться в суд с иском о взыскании с субъекта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3.6. В распоряжении руководителя уполномоченного органа указываются: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наименование уполномоченного органа, вид муниципального контроля;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4) цели, задачи, предмет проверки и срок ее проведения;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5) правовые основания проведения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6) подлежащие проверке обязательные требования;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8) реквизиты административного регламента по осуществлению муниципального контроля</w:t>
      </w:r>
      <w:r w:rsidR="00E77DCC" w:rsidRPr="00742693">
        <w:rPr>
          <w:rFonts w:ascii="Times New Roman" w:hAnsi="Times New Roman" w:cs="Times New Roman"/>
          <w:sz w:val="28"/>
          <w:szCs w:val="28"/>
        </w:rPr>
        <w:t xml:space="preserve"> в сфере недропользования</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9) перечень документов, представление которых субъектами проверки необходимо для достижения целей и задач проведения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lastRenderedPageBreak/>
        <w:t>10) даты начала и окончания проведения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11) местоположение объекта </w:t>
      </w:r>
      <w:r w:rsidR="00BB013A" w:rsidRPr="00742693">
        <w:rPr>
          <w:rFonts w:ascii="Times New Roman" w:hAnsi="Times New Roman" w:cs="Times New Roman"/>
          <w:sz w:val="28"/>
          <w:szCs w:val="28"/>
        </w:rPr>
        <w:t>участка недр, относительного которого будет проверяться деятельность субъекта проверки</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w:t>
      </w:r>
      <w:r w:rsidR="00BB013A" w:rsidRPr="00742693">
        <w:rPr>
          <w:rFonts w:ascii="Times New Roman" w:hAnsi="Times New Roman" w:cs="Times New Roman"/>
          <w:sz w:val="28"/>
          <w:szCs w:val="28"/>
        </w:rPr>
        <w:t>2</w:t>
      </w:r>
      <w:r w:rsidRPr="00742693">
        <w:rPr>
          <w:rFonts w:ascii="Times New Roman" w:hAnsi="Times New Roman" w:cs="Times New Roman"/>
          <w:sz w:val="28"/>
          <w:szCs w:val="28"/>
        </w:rPr>
        <w:t xml:space="preserve">) иные сведения, если это предусмотрено типовой </w:t>
      </w:r>
      <w:hyperlink r:id="rId29" w:history="1">
        <w:r w:rsidRPr="00742693">
          <w:rPr>
            <w:rFonts w:ascii="Times New Roman" w:hAnsi="Times New Roman" w:cs="Times New Roman"/>
            <w:sz w:val="28"/>
            <w:szCs w:val="28"/>
          </w:rPr>
          <w:t>формой</w:t>
        </w:r>
      </w:hyperlink>
      <w:r w:rsidRPr="00742693">
        <w:rPr>
          <w:rFonts w:ascii="Times New Roman" w:hAnsi="Times New Roman" w:cs="Times New Roman"/>
          <w:sz w:val="28"/>
          <w:szCs w:val="28"/>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3 рабочих дня до начала ее проведения;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2) при проведении внеплановой проверки (за исключением внеплановой проверки, основания проведения которой указаны в </w:t>
      </w:r>
      <w:hyperlink w:anchor="P163" w:history="1">
        <w:r w:rsidRPr="00742693">
          <w:rPr>
            <w:rFonts w:ascii="Times New Roman" w:hAnsi="Times New Roman" w:cs="Times New Roman"/>
            <w:sz w:val="28"/>
            <w:szCs w:val="28"/>
          </w:rPr>
          <w:t>подпункте 3.3.2.2 подпункта 3.3.2</w:t>
        </w:r>
      </w:hyperlink>
      <w:r w:rsidRPr="00742693">
        <w:rPr>
          <w:rFonts w:ascii="Times New Roman" w:hAnsi="Times New Roman" w:cs="Times New Roman"/>
          <w:sz w:val="28"/>
          <w:szCs w:val="28"/>
        </w:rPr>
        <w:t>, настоящего раздела)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24 часа до начала ее проведения.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history="1">
        <w:r w:rsidRPr="00742693">
          <w:rPr>
            <w:rFonts w:ascii="Times New Roman" w:hAnsi="Times New Roman" w:cs="Times New Roman"/>
            <w:sz w:val="28"/>
            <w:szCs w:val="28"/>
          </w:rPr>
          <w:t>подпункте 3.3.2.2 подпункта 3.3.2 пункта 3.3</w:t>
        </w:r>
      </w:hyperlink>
      <w:r w:rsidRPr="00742693">
        <w:rPr>
          <w:rFonts w:ascii="Times New Roman" w:hAnsi="Times New Roman" w:cs="Times New Roman"/>
          <w:sz w:val="28"/>
          <w:szCs w:val="28"/>
        </w:rPr>
        <w:t xml:space="preserve"> настоящего раздела, после согласования с органами прокуратуры.</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w:t>
      </w:r>
      <w:r w:rsidRPr="00742693">
        <w:rPr>
          <w:rFonts w:ascii="Times New Roman" w:hAnsi="Times New Roman" w:cs="Times New Roman"/>
          <w:sz w:val="28"/>
          <w:szCs w:val="28"/>
        </w:rPr>
        <w:lastRenderedPageBreak/>
        <w:t xml:space="preserve">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30" w:history="1">
        <w:r w:rsidRPr="00742693">
          <w:rPr>
            <w:rFonts w:ascii="Times New Roman" w:hAnsi="Times New Roman" w:cs="Times New Roman"/>
            <w:sz w:val="28"/>
            <w:szCs w:val="28"/>
          </w:rPr>
          <w:t>форме</w:t>
        </w:r>
      </w:hyperlink>
      <w:r w:rsidRPr="00742693">
        <w:rPr>
          <w:rFonts w:ascii="Times New Roman" w:hAnsi="Times New Roman" w:cs="Times New Roman"/>
          <w:sz w:val="28"/>
          <w:szCs w:val="28"/>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w:t>
      </w:r>
      <w:hyperlink r:id="rId31" w:history="1">
        <w:r w:rsidRPr="00742693">
          <w:rPr>
            <w:rFonts w:ascii="Times New Roman" w:hAnsi="Times New Roman" w:cs="Times New Roman"/>
            <w:sz w:val="28"/>
            <w:szCs w:val="28"/>
          </w:rPr>
          <w:t>заявлению</w:t>
        </w:r>
      </w:hyperlink>
      <w:r w:rsidRPr="00742693">
        <w:rPr>
          <w:rFonts w:ascii="Times New Roman" w:hAnsi="Times New Roman" w:cs="Times New Roman"/>
          <w:sz w:val="28"/>
          <w:szCs w:val="28"/>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3.9.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3.10. Если основанием для проведения внеплановой выездной проверки являются обстоятельства, указанные в </w:t>
      </w:r>
      <w:hyperlink w:anchor="P165" w:history="1">
        <w:r w:rsidRPr="00742693">
          <w:rPr>
            <w:rFonts w:ascii="Times New Roman" w:hAnsi="Times New Roman" w:cs="Times New Roman"/>
            <w:sz w:val="28"/>
            <w:szCs w:val="28"/>
          </w:rPr>
          <w:t>подпункте "б" подпункта 3.3.2.2 подпункта 3.3.2 пункта 3.3</w:t>
        </w:r>
      </w:hyperlink>
      <w:r w:rsidRPr="00742693">
        <w:rPr>
          <w:rFonts w:ascii="Times New Roman" w:hAnsi="Times New Roman" w:cs="Times New Roman"/>
          <w:sz w:val="28"/>
          <w:szCs w:val="28"/>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заявление о согласовании уполномоченным органом с органами прокуратуры проведения внеплановой выездной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 копия распоряжения уполномоченного органа о проведении внеплановой выездной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 документы, содержащие сведения, послужившие основанием для проведения.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3.11.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rsidRPr="00742693">
        <w:rPr>
          <w:rFonts w:ascii="Times New Roman" w:hAnsi="Times New Roman" w:cs="Times New Roman"/>
          <w:sz w:val="28"/>
          <w:szCs w:val="28"/>
        </w:rP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3.12. Плановые (рейдовые) осмотры, обследования </w:t>
      </w:r>
      <w:r w:rsidR="00BB013A" w:rsidRPr="00742693">
        <w:rPr>
          <w:rFonts w:ascii="Times New Roman" w:hAnsi="Times New Roman" w:cs="Times New Roman"/>
          <w:sz w:val="28"/>
          <w:szCs w:val="28"/>
        </w:rPr>
        <w:t>территорий</w:t>
      </w:r>
      <w:r w:rsidRPr="00742693">
        <w:rPr>
          <w:rFonts w:ascii="Times New Roman" w:hAnsi="Times New Roman" w:cs="Times New Roman"/>
          <w:sz w:val="28"/>
          <w:szCs w:val="28"/>
        </w:rPr>
        <w:t xml:space="preserve"> проводятся должностным лицом или должностными лицами, уполномоченными на проведение плановых (рейдовых) осмотров, обследований </w:t>
      </w:r>
      <w:r w:rsidR="00E77DCC" w:rsidRPr="00742693">
        <w:rPr>
          <w:rFonts w:ascii="Times New Roman" w:hAnsi="Times New Roman" w:cs="Times New Roman"/>
          <w:sz w:val="28"/>
          <w:szCs w:val="28"/>
        </w:rPr>
        <w:t>территорий</w:t>
      </w:r>
      <w:r w:rsidRPr="00742693">
        <w:rPr>
          <w:rFonts w:ascii="Times New Roman" w:hAnsi="Times New Roman" w:cs="Times New Roman"/>
          <w:sz w:val="28"/>
          <w:szCs w:val="28"/>
        </w:rPr>
        <w:t xml:space="preserve"> в пределах своей компетенции на основании плановых (рейдовых) заданий.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Порядок оформления и содержание таких заданий, порядок оформления результатов плановых (рейдовых) осмотров, обследований </w:t>
      </w:r>
      <w:r w:rsidR="00E77DCC" w:rsidRPr="00742693">
        <w:rPr>
          <w:rFonts w:ascii="Times New Roman" w:hAnsi="Times New Roman" w:cs="Times New Roman"/>
          <w:sz w:val="28"/>
          <w:szCs w:val="28"/>
        </w:rPr>
        <w:t>территорий</w:t>
      </w:r>
      <w:r w:rsidRPr="00742693">
        <w:rPr>
          <w:rFonts w:ascii="Times New Roman" w:hAnsi="Times New Roman" w:cs="Times New Roman"/>
          <w:sz w:val="28"/>
          <w:szCs w:val="28"/>
        </w:rPr>
        <w:t xml:space="preserve"> устанавливаются правовым актом</w:t>
      </w:r>
      <w:r w:rsidR="00BB013A" w:rsidRPr="00742693">
        <w:rPr>
          <w:rFonts w:ascii="Times New Roman" w:hAnsi="Times New Roman" w:cs="Times New Roman"/>
          <w:sz w:val="28"/>
          <w:szCs w:val="28"/>
        </w:rPr>
        <w:t xml:space="preserve"> </w:t>
      </w:r>
      <w:r w:rsidR="007479A0" w:rsidRPr="00742693">
        <w:rPr>
          <w:rFonts w:ascii="Times New Roman" w:hAnsi="Times New Roman" w:cs="Times New Roman"/>
          <w:sz w:val="28"/>
          <w:szCs w:val="28"/>
        </w:rPr>
        <w:t xml:space="preserve">администрации </w:t>
      </w:r>
      <w:r w:rsidR="00742693" w:rsidRPr="00742693">
        <w:rPr>
          <w:rFonts w:ascii="Times New Roman" w:hAnsi="Times New Roman" w:cs="Times New Roman"/>
          <w:sz w:val="28"/>
          <w:szCs w:val="28"/>
        </w:rPr>
        <w:t>Черемховского</w:t>
      </w:r>
      <w:r w:rsidR="007479A0" w:rsidRPr="00742693">
        <w:rPr>
          <w:rFonts w:ascii="Times New Roman" w:hAnsi="Times New Roman" w:cs="Times New Roman"/>
          <w:sz w:val="28"/>
          <w:szCs w:val="28"/>
        </w:rPr>
        <w:t xml:space="preserve"> </w:t>
      </w:r>
      <w:r w:rsidR="00BB013A" w:rsidRPr="00742693">
        <w:rPr>
          <w:rFonts w:ascii="Times New Roman" w:hAnsi="Times New Roman" w:cs="Times New Roman"/>
          <w:sz w:val="28"/>
          <w:szCs w:val="28"/>
        </w:rPr>
        <w:t>муниципального образования</w:t>
      </w:r>
      <w:r w:rsidR="007479A0" w:rsidRPr="00742693">
        <w:rPr>
          <w:rFonts w:ascii="Times New Roman" w:hAnsi="Times New Roman" w:cs="Times New Roman"/>
          <w:sz w:val="28"/>
          <w:szCs w:val="28"/>
        </w:rPr>
        <w:t>.</w:t>
      </w:r>
      <w:r w:rsidRPr="00742693">
        <w:rPr>
          <w:rFonts w:ascii="Times New Roman" w:hAnsi="Times New Roman" w:cs="Times New Roman"/>
          <w:sz w:val="28"/>
          <w:szCs w:val="28"/>
        </w:rPr>
        <w:t xml:space="preserve"> </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В случае выявления при проведении плановых (рейдовых) осмотров, обследований </w:t>
      </w:r>
      <w:r w:rsidR="00BB013A" w:rsidRPr="00742693">
        <w:rPr>
          <w:rFonts w:ascii="Times New Roman" w:hAnsi="Times New Roman" w:cs="Times New Roman"/>
          <w:sz w:val="28"/>
          <w:szCs w:val="28"/>
        </w:rPr>
        <w:t>территорий</w:t>
      </w:r>
      <w:r w:rsidRPr="00742693">
        <w:rPr>
          <w:rFonts w:ascii="Times New Roman" w:hAnsi="Times New Roman" w:cs="Times New Roman"/>
          <w:sz w:val="28"/>
          <w:szCs w:val="28"/>
        </w:rPr>
        <w:t xml:space="preserve"> нарушений требований должностное лицо или должностные лица, уполномоченные на проведение плановых (рейдовых) осмотров, обследований </w:t>
      </w:r>
      <w:r w:rsidR="007479A0" w:rsidRPr="00742693">
        <w:rPr>
          <w:rFonts w:ascii="Times New Roman" w:hAnsi="Times New Roman" w:cs="Times New Roman"/>
          <w:sz w:val="28"/>
          <w:szCs w:val="28"/>
        </w:rPr>
        <w:t>территорий</w:t>
      </w:r>
      <w:r w:rsidRPr="00742693">
        <w:rPr>
          <w:rFonts w:ascii="Times New Roman" w:hAnsi="Times New Roman" w:cs="Times New Roman"/>
          <w:sz w:val="28"/>
          <w:szCs w:val="28"/>
        </w:rPr>
        <w:t xml:space="preserve">,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history="1">
        <w:r w:rsidRPr="00742693">
          <w:rPr>
            <w:rFonts w:ascii="Times New Roman" w:hAnsi="Times New Roman" w:cs="Times New Roman"/>
            <w:sz w:val="28"/>
            <w:szCs w:val="28"/>
          </w:rPr>
          <w:t>подпункте 3.3.2.2 подпункта 3.3.2</w:t>
        </w:r>
      </w:hyperlink>
      <w:r w:rsidR="00BB013A" w:rsidRPr="00742693">
        <w:rPr>
          <w:rFonts w:ascii="Times New Roman" w:hAnsi="Times New Roman" w:cs="Times New Roman"/>
          <w:sz w:val="28"/>
          <w:szCs w:val="28"/>
        </w:rPr>
        <w:t xml:space="preserve"> </w:t>
      </w:r>
      <w:r w:rsidRPr="00742693">
        <w:rPr>
          <w:rFonts w:ascii="Times New Roman" w:hAnsi="Times New Roman" w:cs="Times New Roman"/>
          <w:sz w:val="28"/>
          <w:szCs w:val="28"/>
        </w:rPr>
        <w:t>настоящего раздела.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3.13. Результатом административной процедуры является завершение подготовки к проведению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3.15. Муниципальный контроль осуществляется в форме плановых и внеплановых проверок посредством документарных и выездных проверок.</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3.15.1.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Документарная проверка (плановая, внеплановая) проводится по месту </w:t>
      </w:r>
      <w:r w:rsidRPr="00742693">
        <w:rPr>
          <w:rFonts w:ascii="Times New Roman" w:hAnsi="Times New Roman" w:cs="Times New Roman"/>
          <w:sz w:val="28"/>
          <w:szCs w:val="28"/>
        </w:rPr>
        <w:lastRenderedPageBreak/>
        <w:t>нахождения уполномоченного органа.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В течение 10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w:t>
      </w:r>
      <w:r w:rsidR="007479A0" w:rsidRPr="00742693">
        <w:rPr>
          <w:rFonts w:ascii="Times New Roman" w:hAnsi="Times New Roman" w:cs="Times New Roman"/>
          <w:sz w:val="28"/>
          <w:szCs w:val="28"/>
        </w:rPr>
        <w:t>у уполномоченного органа документов</w:t>
      </w:r>
      <w:r w:rsidRPr="00742693">
        <w:rPr>
          <w:rFonts w:ascii="Times New Roman" w:hAnsi="Times New Roman" w:cs="Times New Roman"/>
          <w:sz w:val="28"/>
          <w:szCs w:val="28"/>
        </w:rPr>
        <w:t xml:space="preserve">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3.15.2. Должностное лицо, которое проводит документарную проверку, обязано рассмотреть представленные руководителем или иным должностным </w:t>
      </w:r>
      <w:r w:rsidRPr="00742693">
        <w:rPr>
          <w:rFonts w:ascii="Times New Roman" w:hAnsi="Times New Roman" w:cs="Times New Roman"/>
          <w:sz w:val="28"/>
          <w:szCs w:val="28"/>
        </w:rPr>
        <w:lastRenderedPageBreak/>
        <w:t>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2" w:history="1">
        <w:r w:rsidRPr="00742693">
          <w:rPr>
            <w:rFonts w:ascii="Times New Roman" w:hAnsi="Times New Roman" w:cs="Times New Roman"/>
            <w:sz w:val="28"/>
            <w:szCs w:val="28"/>
          </w:rPr>
          <w:t>статьи 7.2</w:t>
        </w:r>
      </w:hyperlink>
      <w:r w:rsidRPr="00742693">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w:t>
      </w:r>
      <w:r w:rsidR="005F769F" w:rsidRPr="00742693">
        <w:rPr>
          <w:rFonts w:ascii="Times New Roman" w:hAnsi="Times New Roman" w:cs="Times New Roman"/>
          <w:sz w:val="28"/>
          <w:szCs w:val="28"/>
        </w:rPr>
        <w:t xml:space="preserve"> в сфере недропользования</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В случае не поступления ответа на межведомственный запрос в установленный срок специалистом отдела принимаются меры, предусмотренные законодательством Российской Федерации.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w:t>
      </w:r>
      <w:r w:rsidR="005F769F" w:rsidRPr="00742693">
        <w:rPr>
          <w:rFonts w:ascii="Times New Roman" w:hAnsi="Times New Roman" w:cs="Times New Roman"/>
          <w:sz w:val="28"/>
          <w:szCs w:val="28"/>
        </w:rPr>
        <w:t>недропользования</w:t>
      </w:r>
      <w:r w:rsidRPr="00742693">
        <w:rPr>
          <w:rFonts w:ascii="Times New Roman" w:hAnsi="Times New Roman" w:cs="Times New Roman"/>
          <w:sz w:val="28"/>
          <w:szCs w:val="28"/>
        </w:rPr>
        <w:t>, принимаемые субъектом проверки меры по исполнению требований.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Выездная проверка (плановая, внеплановая) проводится по месту </w:t>
      </w:r>
      <w:r w:rsidRPr="00742693">
        <w:rPr>
          <w:rFonts w:ascii="Times New Roman" w:hAnsi="Times New Roman" w:cs="Times New Roman"/>
          <w:sz w:val="28"/>
          <w:szCs w:val="28"/>
        </w:rPr>
        <w:lastRenderedPageBreak/>
        <w:t>нахождения и (или) по месту фактического осуществления деятельности субъекта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удостовериться в полноте и достоверности сведений, содержащихся в распоряжении уполномоченного органа документах субъекта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2) оценить соответствие </w:t>
      </w:r>
      <w:r w:rsidR="005F769F" w:rsidRPr="00742693">
        <w:rPr>
          <w:rFonts w:ascii="Times New Roman" w:hAnsi="Times New Roman" w:cs="Times New Roman"/>
          <w:sz w:val="28"/>
          <w:szCs w:val="28"/>
        </w:rPr>
        <w:t>осуществления</w:t>
      </w:r>
      <w:r w:rsidRPr="00742693">
        <w:rPr>
          <w:rFonts w:ascii="Times New Roman" w:hAnsi="Times New Roman" w:cs="Times New Roman"/>
          <w:sz w:val="28"/>
          <w:szCs w:val="28"/>
        </w:rPr>
        <w:t xml:space="preserve"> субъектом проверки</w:t>
      </w:r>
      <w:r w:rsidR="005F769F" w:rsidRPr="00742693">
        <w:rPr>
          <w:rFonts w:ascii="Times New Roman" w:hAnsi="Times New Roman" w:cs="Times New Roman"/>
          <w:sz w:val="28"/>
          <w:szCs w:val="28"/>
        </w:rPr>
        <w:t xml:space="preserve"> недропользования</w:t>
      </w:r>
      <w:r w:rsidRPr="00742693">
        <w:rPr>
          <w:rFonts w:ascii="Times New Roman" w:hAnsi="Times New Roman" w:cs="Times New Roman"/>
          <w:sz w:val="28"/>
          <w:szCs w:val="28"/>
        </w:rPr>
        <w:t xml:space="preserve"> требованиям без проведения выездной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sidRPr="00742693">
        <w:rPr>
          <w:rFonts w:ascii="Times New Roman" w:hAnsi="Times New Roman" w:cs="Times New Roman"/>
          <w:sz w:val="28"/>
          <w:szCs w:val="28"/>
        </w:rPr>
        <w:lastRenderedPageBreak/>
        <w:t>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По результатам проверки должностными лицами уполномоченного органа, проводящими проверку, составляется акт проверки в 2 экземплярах.</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В отношении юридических лиц и индивидуальных предпринимателей акт проверки составляется по типовой </w:t>
      </w:r>
      <w:hyperlink r:id="rId33" w:history="1">
        <w:r w:rsidRPr="00742693">
          <w:rPr>
            <w:rFonts w:ascii="Times New Roman" w:hAnsi="Times New Roman" w:cs="Times New Roman"/>
            <w:sz w:val="28"/>
            <w:szCs w:val="28"/>
          </w:rPr>
          <w:t>форме</w:t>
        </w:r>
      </w:hyperlink>
      <w:r w:rsidRPr="00742693">
        <w:rPr>
          <w:rFonts w:ascii="Times New Roman" w:hAnsi="Times New Roman" w:cs="Times New Roman"/>
          <w:sz w:val="28"/>
          <w:szCs w:val="28"/>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3.17.1. В акте проверки указываются: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дата, время и место составления акта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 наименование уполномоченного органа;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w:t>
      </w:r>
      <w:r w:rsidRPr="00742693">
        <w:rPr>
          <w:rFonts w:ascii="Times New Roman" w:hAnsi="Times New Roman" w:cs="Times New Roman"/>
          <w:sz w:val="28"/>
          <w:szCs w:val="28"/>
        </w:rPr>
        <w:lastRenderedPageBreak/>
        <w:t>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присутствовавших при проведении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6) дата, время, продолжительность и место проведения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7) сведения о результатах проверки, в том числе о выявленных нарушениях требований, об их характере и о лицах, допустивших указанные нарушения;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9) подписи должностного лица или должностных лиц, проводивших проверку;</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10) местоположение </w:t>
      </w:r>
      <w:r w:rsidR="00E77DCC" w:rsidRPr="00742693">
        <w:rPr>
          <w:rFonts w:ascii="Times New Roman" w:hAnsi="Times New Roman" w:cs="Times New Roman"/>
          <w:sz w:val="28"/>
          <w:szCs w:val="28"/>
        </w:rPr>
        <w:t>участка недр</w:t>
      </w:r>
      <w:r w:rsidRPr="00742693">
        <w:rPr>
          <w:rFonts w:ascii="Times New Roman" w:hAnsi="Times New Roman" w:cs="Times New Roman"/>
          <w:sz w:val="28"/>
          <w:szCs w:val="28"/>
        </w:rPr>
        <w:t>, в отношении которого проводи</w:t>
      </w:r>
      <w:r w:rsidR="00E77DCC" w:rsidRPr="00742693">
        <w:rPr>
          <w:rFonts w:ascii="Times New Roman" w:hAnsi="Times New Roman" w:cs="Times New Roman"/>
          <w:sz w:val="28"/>
          <w:szCs w:val="28"/>
        </w:rPr>
        <w:t>тся проверка</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11) правообладатель </w:t>
      </w:r>
      <w:r w:rsidR="00E77DCC" w:rsidRPr="00742693">
        <w:rPr>
          <w:rFonts w:ascii="Times New Roman" w:hAnsi="Times New Roman" w:cs="Times New Roman"/>
          <w:sz w:val="28"/>
          <w:szCs w:val="28"/>
        </w:rPr>
        <w:t>участка недр</w:t>
      </w:r>
      <w:r w:rsidRPr="00742693">
        <w:rPr>
          <w:rFonts w:ascii="Times New Roman" w:hAnsi="Times New Roman" w:cs="Times New Roman"/>
          <w:sz w:val="28"/>
          <w:szCs w:val="28"/>
        </w:rPr>
        <w:t xml:space="preserve"> (при наличии);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12) сведения о мероприятиях, проводимых в ходе проверки (фотосъемка </w:t>
      </w:r>
      <w:r w:rsidR="00E77DCC" w:rsidRPr="00742693">
        <w:rPr>
          <w:rFonts w:ascii="Times New Roman" w:hAnsi="Times New Roman" w:cs="Times New Roman"/>
          <w:sz w:val="28"/>
          <w:szCs w:val="28"/>
        </w:rPr>
        <w:t>участка недр,</w:t>
      </w:r>
      <w:r w:rsidRPr="00742693">
        <w:rPr>
          <w:rFonts w:ascii="Times New Roman" w:hAnsi="Times New Roman" w:cs="Times New Roman"/>
          <w:sz w:val="28"/>
          <w:szCs w:val="28"/>
        </w:rPr>
        <w:t xml:space="preserve"> в отношении которого проводилась проверка, обмер границ объекта, в отношении которого проводилась проверка, и другие).</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3.17.2.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3.17.3.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w:t>
      </w:r>
      <w:r w:rsidRPr="00742693">
        <w:rPr>
          <w:rFonts w:ascii="Times New Roman" w:hAnsi="Times New Roman" w:cs="Times New Roman"/>
          <w:sz w:val="28"/>
          <w:szCs w:val="28"/>
        </w:rPr>
        <w:lastRenderedPageBreak/>
        <w:t>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3.17.5.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742693">
        <w:rPr>
          <w:rFonts w:ascii="Times New Roman" w:hAnsi="Times New Roman" w:cs="Times New Roman"/>
          <w:sz w:val="28"/>
          <w:szCs w:val="28"/>
        </w:rPr>
        <w:lastRenderedPageBreak/>
        <w:t>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rsidR="00047CF0" w:rsidRPr="00742693" w:rsidRDefault="00047CF0" w:rsidP="00B85070">
      <w:pPr>
        <w:pStyle w:val="ConsPlusNormal"/>
        <w:ind w:firstLine="540"/>
        <w:jc w:val="both"/>
        <w:rPr>
          <w:rFonts w:ascii="Times New Roman" w:hAnsi="Times New Roman" w:cs="Times New Roman"/>
          <w:sz w:val="28"/>
          <w:szCs w:val="28"/>
        </w:rPr>
      </w:pPr>
      <w:bookmarkStart w:id="9" w:name="P284"/>
      <w:bookmarkEnd w:id="9"/>
      <w:r w:rsidRPr="00742693">
        <w:rPr>
          <w:rFonts w:ascii="Times New Roman" w:hAnsi="Times New Roman" w:cs="Times New Roman"/>
          <w:sz w:val="28"/>
          <w:szCs w:val="28"/>
        </w:rPr>
        <w:t xml:space="preserve">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w:t>
      </w:r>
      <w:r w:rsidR="006E2C42" w:rsidRPr="00742693">
        <w:rPr>
          <w:rFonts w:ascii="Times New Roman" w:hAnsi="Times New Roman" w:cs="Times New Roman"/>
          <w:sz w:val="28"/>
          <w:szCs w:val="28"/>
        </w:rPr>
        <w:t xml:space="preserve">обязательных требований при осуществлении недропользования </w:t>
      </w:r>
      <w:r w:rsidRPr="00742693">
        <w:rPr>
          <w:rFonts w:ascii="Times New Roman" w:hAnsi="Times New Roman" w:cs="Times New Roman"/>
          <w:sz w:val="28"/>
          <w:szCs w:val="28"/>
        </w:rPr>
        <w:t>субъектами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3.18.1. В случае выявления в ходе проведения проверки в рамках осуществления муниципального контроля</w:t>
      </w:r>
      <w:r w:rsidR="006E2C42" w:rsidRPr="00742693">
        <w:rPr>
          <w:rFonts w:ascii="Times New Roman" w:hAnsi="Times New Roman" w:cs="Times New Roman"/>
          <w:sz w:val="28"/>
          <w:szCs w:val="28"/>
        </w:rPr>
        <w:t xml:space="preserve"> в сфере недропользования</w:t>
      </w:r>
      <w:r w:rsidRPr="00742693">
        <w:rPr>
          <w:rFonts w:ascii="Times New Roman" w:hAnsi="Times New Roman" w:cs="Times New Roman"/>
          <w:sz w:val="28"/>
          <w:szCs w:val="28"/>
        </w:rPr>
        <w:t xml:space="preserve"> нарушения 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w:t>
      </w:r>
      <w:r w:rsidR="006E2C42" w:rsidRPr="00742693">
        <w:rPr>
          <w:rFonts w:ascii="Times New Roman" w:hAnsi="Times New Roman" w:cs="Times New Roman"/>
          <w:sz w:val="28"/>
          <w:szCs w:val="28"/>
        </w:rPr>
        <w:t xml:space="preserve">в </w:t>
      </w:r>
      <w:r w:rsidRPr="00742693">
        <w:rPr>
          <w:rFonts w:ascii="Times New Roman" w:hAnsi="Times New Roman" w:cs="Times New Roman"/>
          <w:sz w:val="28"/>
          <w:szCs w:val="28"/>
        </w:rPr>
        <w:t>орган, уполномоченный принимать меры административного воздействия, к лицам, допустившим нарушения.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3.18.2.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В предписании указываются: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дата, время и место составления предписания;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 наименование уполномоченного органа;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 ссылка на акт проверки, по результатам которого вынесено предписание;</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4) фамилия, имя, отчество (при наличии) и должность должностного лица или должностных лиц, проводивших проверку;</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вынесено предписание;</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7) сроки устранения нарушений;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007479A0" w:rsidRPr="00742693">
        <w:rPr>
          <w:rFonts w:ascii="Times New Roman" w:hAnsi="Times New Roman" w:cs="Times New Roman"/>
          <w:sz w:val="28"/>
          <w:szCs w:val="28"/>
        </w:rPr>
        <w:t>представителя, о</w:t>
      </w:r>
      <w:r w:rsidRPr="00742693">
        <w:rPr>
          <w:rFonts w:ascii="Times New Roman" w:hAnsi="Times New Roman" w:cs="Times New Roman"/>
          <w:sz w:val="28"/>
          <w:szCs w:val="28"/>
        </w:rPr>
        <w:t xml:space="preserve"> наличии их подписей или об отказе от совершения подписи;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9) подписи должностного лица или должностных лиц, проводивших проверку.</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lastRenderedPageBreak/>
        <w:t>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проводилась проверка, под расписку об ознакомлении либо об отказе в ознакомлении с предписанием.</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3.18.4. Выявленные в ходе проведения проверки нарушения подлежат устранению субъектом проверки в сроки, предусмотренные предписанием.</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w:t>
      </w:r>
      <w:r w:rsidR="00E77DCC" w:rsidRPr="00742693">
        <w:rPr>
          <w:rFonts w:ascii="Times New Roman" w:hAnsi="Times New Roman" w:cs="Times New Roman"/>
          <w:sz w:val="28"/>
          <w:szCs w:val="28"/>
        </w:rPr>
        <w:t xml:space="preserve"> о недрах</w:t>
      </w:r>
      <w:r w:rsidRPr="00742693">
        <w:rPr>
          <w:rFonts w:ascii="Times New Roman" w:hAnsi="Times New Roman" w:cs="Times New Roman"/>
          <w:sz w:val="28"/>
          <w:szCs w:val="28"/>
        </w:rPr>
        <w:t xml:space="preserve"> (далее - ходатайство).</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Ходатайство рассматривается уполномоченным органом, выдавшим предписание, в течение 3 рабочих дней с момента его поступления. По результатам рассмотрения ходатайства руководителем уполномоченного органа выносится заключение:</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об удовлетворении ходатайства и продлении срока устранения нарушения законодательства</w:t>
      </w:r>
      <w:r w:rsidR="00E77DCC" w:rsidRPr="00742693">
        <w:rPr>
          <w:rFonts w:ascii="Times New Roman" w:hAnsi="Times New Roman" w:cs="Times New Roman"/>
          <w:sz w:val="28"/>
          <w:szCs w:val="28"/>
        </w:rPr>
        <w:t xml:space="preserve"> о недрах</w:t>
      </w:r>
      <w:r w:rsidRPr="00742693">
        <w:rPr>
          <w:rFonts w:ascii="Times New Roman" w:hAnsi="Times New Roman" w:cs="Times New Roman"/>
          <w:sz w:val="28"/>
          <w:szCs w:val="28"/>
        </w:rPr>
        <w:t xml:space="preserve"> на срок, запрашиваемый субъектом проверки, но не более чем на 3 месяца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 об отклонении ходатайства и оставлении срока устранения нарушения законодательства</w:t>
      </w:r>
      <w:r w:rsidR="00E77DCC" w:rsidRPr="00742693">
        <w:rPr>
          <w:rFonts w:ascii="Times New Roman" w:hAnsi="Times New Roman" w:cs="Times New Roman"/>
          <w:sz w:val="28"/>
          <w:szCs w:val="28"/>
        </w:rPr>
        <w:t xml:space="preserve"> о недрах</w:t>
      </w:r>
      <w:r w:rsidRPr="00742693">
        <w:rPr>
          <w:rFonts w:ascii="Times New Roman" w:hAnsi="Times New Roman" w:cs="Times New Roman"/>
          <w:sz w:val="28"/>
          <w:szCs w:val="28"/>
        </w:rPr>
        <w:t xml:space="preserve"> без изменения - 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3.18.5. Должностное лицо уполномоченного органа, проводившее проверку, осуществляет контроль за исполнением выданного предписания.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3.18.6. Уполномоченный орган ведет учет выданных предписаний.</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3.18.7. В течение 20 дней после истечения срока исполнения выданного предписания должностное лицо уполномоченного органа обязано провести </w:t>
      </w:r>
      <w:r w:rsidRPr="00742693">
        <w:rPr>
          <w:rFonts w:ascii="Times New Roman" w:hAnsi="Times New Roman" w:cs="Times New Roman"/>
          <w:sz w:val="28"/>
          <w:szCs w:val="28"/>
        </w:rPr>
        <w:lastRenderedPageBreak/>
        <w:t>внеплановую проверку на предмет исполнения выданного предписания.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4" w:history="1">
        <w:r w:rsidRPr="00742693">
          <w:rPr>
            <w:rFonts w:ascii="Times New Roman" w:hAnsi="Times New Roman" w:cs="Times New Roman"/>
            <w:sz w:val="28"/>
            <w:szCs w:val="28"/>
          </w:rPr>
          <w:t>ч. 1 ст. 19.5</w:t>
        </w:r>
      </w:hyperlink>
      <w:r w:rsidRPr="00742693">
        <w:rPr>
          <w:rFonts w:ascii="Times New Roman" w:hAnsi="Times New Roman" w:cs="Times New Roman"/>
          <w:sz w:val="28"/>
          <w:szCs w:val="28"/>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3.18.</w:t>
      </w:r>
      <w:r w:rsidR="00FD1FE9" w:rsidRPr="00742693">
        <w:rPr>
          <w:rFonts w:ascii="Times New Roman" w:hAnsi="Times New Roman" w:cs="Times New Roman"/>
          <w:sz w:val="28"/>
          <w:szCs w:val="28"/>
        </w:rPr>
        <w:t>9</w:t>
      </w:r>
      <w:r w:rsidRPr="00742693">
        <w:rPr>
          <w:rFonts w:ascii="Times New Roman" w:hAnsi="Times New Roman" w:cs="Times New Roman"/>
          <w:sz w:val="28"/>
          <w:szCs w:val="28"/>
        </w:rPr>
        <w:t>. Результатом исполнения административной процедуры является: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2) выдача субъектам проверки предписаний об устранении нарушений;</w:t>
      </w:r>
    </w:p>
    <w:p w:rsidR="00047CF0" w:rsidRPr="00742693" w:rsidRDefault="00047CF0" w:rsidP="00B85070">
      <w:pPr>
        <w:pStyle w:val="ConsPlusNormal"/>
        <w:jc w:val="both"/>
        <w:rPr>
          <w:rFonts w:ascii="Times New Roman" w:hAnsi="Times New Roman" w:cs="Times New Roman"/>
          <w:sz w:val="28"/>
          <w:szCs w:val="28"/>
        </w:rPr>
      </w:pPr>
    </w:p>
    <w:p w:rsidR="00047CF0" w:rsidRPr="00742693" w:rsidRDefault="00047CF0" w:rsidP="00B85070">
      <w:pPr>
        <w:pStyle w:val="ConsPlusNormal"/>
        <w:jc w:val="center"/>
        <w:outlineLvl w:val="1"/>
        <w:rPr>
          <w:rFonts w:ascii="Times New Roman" w:hAnsi="Times New Roman" w:cs="Times New Roman"/>
          <w:sz w:val="28"/>
          <w:szCs w:val="28"/>
        </w:rPr>
      </w:pPr>
      <w:r w:rsidRPr="00742693">
        <w:rPr>
          <w:rFonts w:ascii="Times New Roman" w:hAnsi="Times New Roman" w:cs="Times New Roman"/>
          <w:sz w:val="28"/>
          <w:szCs w:val="28"/>
        </w:rPr>
        <w:t>4. ПОРЯДОК И ФОРМЫ КОНТРОЛЯ ЗА ОСУЩЕСТВЛЕНИЕМ</w:t>
      </w:r>
    </w:p>
    <w:p w:rsidR="00047CF0" w:rsidRPr="00742693" w:rsidRDefault="00047CF0" w:rsidP="00B85070">
      <w:pPr>
        <w:pStyle w:val="ConsPlusNormal"/>
        <w:jc w:val="center"/>
        <w:rPr>
          <w:rFonts w:ascii="Times New Roman" w:hAnsi="Times New Roman" w:cs="Times New Roman"/>
          <w:sz w:val="28"/>
          <w:szCs w:val="28"/>
        </w:rPr>
      </w:pPr>
      <w:r w:rsidRPr="00742693">
        <w:rPr>
          <w:rFonts w:ascii="Times New Roman" w:hAnsi="Times New Roman" w:cs="Times New Roman"/>
          <w:sz w:val="28"/>
          <w:szCs w:val="28"/>
        </w:rPr>
        <w:t xml:space="preserve">МУНИЦИПАЛЬНОГО </w:t>
      </w:r>
      <w:r w:rsidR="00DF172F" w:rsidRPr="00742693">
        <w:rPr>
          <w:rFonts w:ascii="Times New Roman" w:hAnsi="Times New Roman" w:cs="Times New Roman"/>
          <w:sz w:val="28"/>
          <w:szCs w:val="28"/>
        </w:rPr>
        <w:t>КОНТРОЛЯ В СФЕРЕ НЕДРОПОЛЬЗОВАНИЯ</w:t>
      </w:r>
    </w:p>
    <w:p w:rsidR="00047CF0" w:rsidRPr="00742693" w:rsidRDefault="00047CF0" w:rsidP="00B85070">
      <w:pPr>
        <w:pStyle w:val="ConsPlusNormal"/>
        <w:jc w:val="both"/>
        <w:rPr>
          <w:rFonts w:ascii="Times New Roman" w:hAnsi="Times New Roman" w:cs="Times New Roman"/>
          <w:sz w:val="28"/>
          <w:szCs w:val="28"/>
        </w:rPr>
      </w:pP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4.1.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w:t>
      </w:r>
      <w:r w:rsidR="004C0446" w:rsidRPr="00742693">
        <w:rPr>
          <w:rFonts w:ascii="Times New Roman" w:hAnsi="Times New Roman" w:cs="Times New Roman"/>
          <w:sz w:val="28"/>
          <w:szCs w:val="28"/>
        </w:rPr>
        <w:t>муниципального контроля в сфере недропользования</w:t>
      </w:r>
      <w:r w:rsidRPr="00742693">
        <w:rPr>
          <w:rFonts w:ascii="Times New Roman" w:hAnsi="Times New Roman" w:cs="Times New Roman"/>
          <w:sz w:val="28"/>
          <w:szCs w:val="28"/>
        </w:rPr>
        <w:t>, осуществляется руководителем уполномоченного органа.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4.3. Плановые проверки полноты и качества осуществления </w:t>
      </w:r>
      <w:r w:rsidR="004C0446" w:rsidRPr="00742693">
        <w:rPr>
          <w:rFonts w:ascii="Times New Roman" w:hAnsi="Times New Roman" w:cs="Times New Roman"/>
          <w:sz w:val="28"/>
          <w:szCs w:val="28"/>
        </w:rPr>
        <w:t xml:space="preserve">муниципального контроля в сфере недропользования </w:t>
      </w:r>
      <w:r w:rsidRPr="00742693">
        <w:rPr>
          <w:rFonts w:ascii="Times New Roman" w:hAnsi="Times New Roman" w:cs="Times New Roman"/>
          <w:sz w:val="28"/>
          <w:szCs w:val="28"/>
        </w:rPr>
        <w:t>проводятся ежеквартально в соответствии с квартальными планами уполномоченного органа.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4.4. Внеплановые проверки полноты и качества осуществления муниципального контроля</w:t>
      </w:r>
      <w:r w:rsidR="00E77DCC" w:rsidRPr="00742693">
        <w:rPr>
          <w:rFonts w:ascii="Times New Roman" w:hAnsi="Times New Roman" w:cs="Times New Roman"/>
          <w:sz w:val="28"/>
          <w:szCs w:val="28"/>
        </w:rPr>
        <w:t xml:space="preserve"> в сфере недропользования</w:t>
      </w:r>
      <w:r w:rsidRPr="00742693">
        <w:rPr>
          <w:rFonts w:ascii="Times New Roman" w:hAnsi="Times New Roman" w:cs="Times New Roman"/>
          <w:sz w:val="28"/>
          <w:szCs w:val="28"/>
        </w:rPr>
        <w:t xml:space="preserve"> проводятся по конкретному обращению заявителя.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4.5. Должностное лицо, ответственное за осуществление </w:t>
      </w:r>
      <w:r w:rsidR="004C0446" w:rsidRPr="00742693">
        <w:rPr>
          <w:rFonts w:ascii="Times New Roman" w:hAnsi="Times New Roman" w:cs="Times New Roman"/>
          <w:sz w:val="28"/>
          <w:szCs w:val="28"/>
        </w:rPr>
        <w:t>муниципального контроля в сфере недропользования</w:t>
      </w:r>
      <w:r w:rsidRPr="00742693">
        <w:rPr>
          <w:rFonts w:ascii="Times New Roman" w:hAnsi="Times New Roman" w:cs="Times New Roman"/>
          <w:sz w:val="28"/>
          <w:szCs w:val="28"/>
        </w:rPr>
        <w:t>, несет персональную ответственность за соблюдение сроков и порядка осуществления муниципального контроля.</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lastRenderedPageBreak/>
        <w:t xml:space="preserve">4.7. Должностные лица </w:t>
      </w:r>
      <w:r w:rsidR="007479A0" w:rsidRPr="00742693">
        <w:rPr>
          <w:rFonts w:ascii="Times New Roman" w:hAnsi="Times New Roman" w:cs="Times New Roman"/>
          <w:sz w:val="28"/>
          <w:szCs w:val="28"/>
        </w:rPr>
        <w:t xml:space="preserve">администрации </w:t>
      </w:r>
      <w:r w:rsidR="00742693" w:rsidRPr="00742693">
        <w:rPr>
          <w:rFonts w:ascii="Times New Roman" w:hAnsi="Times New Roman" w:cs="Times New Roman"/>
          <w:sz w:val="28"/>
          <w:szCs w:val="28"/>
        </w:rPr>
        <w:t>Черемховского</w:t>
      </w:r>
      <w:r w:rsidR="007479A0" w:rsidRPr="00742693">
        <w:rPr>
          <w:rFonts w:ascii="Times New Roman" w:hAnsi="Times New Roman" w:cs="Times New Roman"/>
          <w:sz w:val="28"/>
          <w:szCs w:val="28"/>
        </w:rPr>
        <w:t xml:space="preserve"> муниципального образования</w:t>
      </w:r>
      <w:r w:rsidRPr="00742693">
        <w:rPr>
          <w:rFonts w:ascii="Times New Roman" w:hAnsi="Times New Roman" w:cs="Times New Roman"/>
          <w:sz w:val="28"/>
          <w:szCs w:val="28"/>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47CF0" w:rsidRPr="00742693" w:rsidRDefault="00047CF0" w:rsidP="00B85070">
      <w:pPr>
        <w:pStyle w:val="ConsPlusNormal"/>
        <w:jc w:val="both"/>
        <w:rPr>
          <w:rFonts w:ascii="Times New Roman" w:hAnsi="Times New Roman" w:cs="Times New Roman"/>
          <w:sz w:val="28"/>
          <w:szCs w:val="28"/>
        </w:rPr>
      </w:pPr>
    </w:p>
    <w:p w:rsidR="00047CF0" w:rsidRPr="00742693" w:rsidRDefault="00047CF0" w:rsidP="00B85070">
      <w:pPr>
        <w:pStyle w:val="ConsPlusNormal"/>
        <w:jc w:val="center"/>
        <w:outlineLvl w:val="1"/>
        <w:rPr>
          <w:rFonts w:ascii="Times New Roman" w:hAnsi="Times New Roman" w:cs="Times New Roman"/>
          <w:sz w:val="28"/>
          <w:szCs w:val="28"/>
        </w:rPr>
      </w:pPr>
      <w:r w:rsidRPr="00742693">
        <w:rPr>
          <w:rFonts w:ascii="Times New Roman" w:hAnsi="Times New Roman" w:cs="Times New Roman"/>
          <w:sz w:val="28"/>
          <w:szCs w:val="28"/>
        </w:rPr>
        <w:t>5. ДОСУДЕБНЫЙ (ВНЕСУДЕБНЫЙ) ПОРЯДОК ОБЖАЛОВАНИЯ</w:t>
      </w:r>
    </w:p>
    <w:p w:rsidR="00047CF0" w:rsidRPr="00742693" w:rsidRDefault="00047CF0" w:rsidP="00B85070">
      <w:pPr>
        <w:pStyle w:val="ConsPlusNormal"/>
        <w:jc w:val="center"/>
        <w:rPr>
          <w:rFonts w:ascii="Times New Roman" w:hAnsi="Times New Roman" w:cs="Times New Roman"/>
          <w:sz w:val="28"/>
          <w:szCs w:val="28"/>
        </w:rPr>
      </w:pPr>
      <w:r w:rsidRPr="00742693">
        <w:rPr>
          <w:rFonts w:ascii="Times New Roman" w:hAnsi="Times New Roman" w:cs="Times New Roman"/>
          <w:sz w:val="28"/>
          <w:szCs w:val="28"/>
        </w:rPr>
        <w:t>РЕШЕНИЙ И ДЕЙСТВИЙ (БЕЗДЕЙСТВИЯ) УПОЛНОМОЧЕННОГО ОРГАНА,</w:t>
      </w:r>
    </w:p>
    <w:p w:rsidR="00047CF0" w:rsidRPr="00742693" w:rsidRDefault="00047CF0" w:rsidP="00B85070">
      <w:pPr>
        <w:pStyle w:val="ConsPlusNormal"/>
        <w:jc w:val="center"/>
        <w:rPr>
          <w:rFonts w:ascii="Times New Roman" w:hAnsi="Times New Roman" w:cs="Times New Roman"/>
          <w:sz w:val="28"/>
          <w:szCs w:val="28"/>
        </w:rPr>
      </w:pPr>
      <w:r w:rsidRPr="00742693">
        <w:rPr>
          <w:rFonts w:ascii="Times New Roman" w:hAnsi="Times New Roman" w:cs="Times New Roman"/>
          <w:sz w:val="28"/>
          <w:szCs w:val="28"/>
        </w:rPr>
        <w:t>А ТАКЖЕ ЕГО ДОЛЖНОСТНЫХ ЛИЦ</w:t>
      </w:r>
    </w:p>
    <w:p w:rsidR="00047CF0" w:rsidRPr="00742693" w:rsidRDefault="00047CF0" w:rsidP="00B85070">
      <w:pPr>
        <w:pStyle w:val="ConsPlusNormal"/>
        <w:jc w:val="both"/>
        <w:rPr>
          <w:rFonts w:ascii="Times New Roman" w:hAnsi="Times New Roman" w:cs="Times New Roman"/>
          <w:sz w:val="28"/>
          <w:szCs w:val="28"/>
        </w:rPr>
      </w:pP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5.1. Заявители имеют право на досудебное (внесудебное) обжалование решений и действий (бездействия), принятых (осуществленных) в ходе осуществления </w:t>
      </w:r>
      <w:r w:rsidR="00821449" w:rsidRPr="00742693">
        <w:rPr>
          <w:rFonts w:ascii="Times New Roman" w:hAnsi="Times New Roman" w:cs="Times New Roman"/>
          <w:sz w:val="28"/>
          <w:szCs w:val="28"/>
        </w:rPr>
        <w:t>муниципального контроля в сфере недропользования</w:t>
      </w:r>
      <w:r w:rsidRPr="00742693">
        <w:rPr>
          <w:rFonts w:ascii="Times New Roman" w:hAnsi="Times New Roman" w:cs="Times New Roman"/>
          <w:sz w:val="28"/>
          <w:szCs w:val="28"/>
        </w:rPr>
        <w:t>, в том числе повлекших за собой нарушение прав юридических лиц и индивидуальных предпринимателей при проведении проверки.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5.2.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5.3.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r w:rsidR="00E77DCC" w:rsidRPr="00742693">
        <w:rPr>
          <w:rFonts w:ascii="Times New Roman" w:hAnsi="Times New Roman" w:cs="Times New Roman"/>
          <w:sz w:val="28"/>
          <w:szCs w:val="28"/>
        </w:rPr>
        <w:t xml:space="preserve"> в сфере недропользования</w:t>
      </w:r>
      <w:r w:rsidRPr="00742693">
        <w:rPr>
          <w:rFonts w:ascii="Times New Roman" w:hAnsi="Times New Roman" w:cs="Times New Roman"/>
          <w:sz w:val="28"/>
          <w:szCs w:val="28"/>
        </w:rPr>
        <w:t>.</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5" w:history="1">
        <w:r w:rsidRPr="00742693">
          <w:rPr>
            <w:rFonts w:ascii="Times New Roman" w:hAnsi="Times New Roman" w:cs="Times New Roman"/>
            <w:sz w:val="28"/>
            <w:szCs w:val="28"/>
          </w:rPr>
          <w:t>законом</w:t>
        </w:r>
      </w:hyperlink>
      <w:r w:rsidRPr="00742693">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 xml:space="preserve">5.6. 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w:t>
      </w:r>
      <w:r w:rsidRPr="00742693">
        <w:rPr>
          <w:rFonts w:ascii="Times New Roman" w:hAnsi="Times New Roman" w:cs="Times New Roman"/>
          <w:sz w:val="28"/>
          <w:szCs w:val="28"/>
        </w:rPr>
        <w:lastRenderedPageBreak/>
        <w:t>наличии)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047CF0" w:rsidRPr="00742693" w:rsidRDefault="00047CF0" w:rsidP="00B85070">
      <w:pPr>
        <w:pStyle w:val="ConsPlusNormal"/>
        <w:ind w:firstLine="540"/>
        <w:jc w:val="both"/>
        <w:rPr>
          <w:rFonts w:ascii="Times New Roman" w:hAnsi="Times New Roman" w:cs="Times New Roman"/>
          <w:sz w:val="28"/>
          <w:szCs w:val="28"/>
        </w:rPr>
      </w:pPr>
      <w:r w:rsidRPr="00742693">
        <w:rPr>
          <w:rFonts w:ascii="Times New Roman" w:hAnsi="Times New Roman" w:cs="Times New Roman"/>
          <w:sz w:val="28"/>
          <w:szCs w:val="28"/>
        </w:rPr>
        <w:t>5.7.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47CF0" w:rsidRPr="00742693" w:rsidRDefault="00047CF0" w:rsidP="00B85070">
      <w:pPr>
        <w:pStyle w:val="ConsPlusNormal"/>
        <w:ind w:firstLine="539"/>
        <w:jc w:val="both"/>
        <w:rPr>
          <w:rFonts w:ascii="Times New Roman" w:hAnsi="Times New Roman" w:cs="Times New Roman"/>
          <w:sz w:val="28"/>
          <w:szCs w:val="28"/>
        </w:rPr>
      </w:pPr>
      <w:r w:rsidRPr="00742693">
        <w:rPr>
          <w:rFonts w:ascii="Times New Roman" w:hAnsi="Times New Roman" w:cs="Times New Roman"/>
          <w:sz w:val="28"/>
          <w:szCs w:val="28"/>
        </w:rPr>
        <w:t>5.8. Решения, действия (бездействие) уполномоченного органа, должностных лиц уполномоченного органа могут быть обжалованы:</w:t>
      </w:r>
    </w:p>
    <w:p w:rsidR="00047CF0" w:rsidRPr="00742693" w:rsidRDefault="00047CF0" w:rsidP="00B85070">
      <w:pPr>
        <w:pStyle w:val="ConsPlusNormal"/>
        <w:ind w:firstLine="539"/>
        <w:jc w:val="both"/>
        <w:rPr>
          <w:rFonts w:ascii="Times New Roman" w:hAnsi="Times New Roman" w:cs="Times New Roman"/>
          <w:sz w:val="28"/>
          <w:szCs w:val="28"/>
        </w:rPr>
      </w:pPr>
      <w:r w:rsidRPr="00742693">
        <w:rPr>
          <w:rFonts w:ascii="Times New Roman" w:hAnsi="Times New Roman" w:cs="Times New Roman"/>
          <w:sz w:val="28"/>
          <w:szCs w:val="28"/>
        </w:rPr>
        <w:t>1) руководителю уполномоченного органа;</w:t>
      </w:r>
    </w:p>
    <w:p w:rsidR="00047CF0" w:rsidRPr="00742693" w:rsidRDefault="00047CF0" w:rsidP="00B85070">
      <w:pPr>
        <w:pStyle w:val="ConsPlusNormal"/>
        <w:ind w:firstLine="539"/>
        <w:jc w:val="both"/>
        <w:rPr>
          <w:rFonts w:ascii="Times New Roman" w:hAnsi="Times New Roman" w:cs="Times New Roman"/>
          <w:sz w:val="28"/>
          <w:szCs w:val="28"/>
        </w:rPr>
      </w:pPr>
      <w:r w:rsidRPr="00742693">
        <w:rPr>
          <w:rFonts w:ascii="Times New Roman" w:hAnsi="Times New Roman" w:cs="Times New Roman"/>
          <w:sz w:val="28"/>
          <w:szCs w:val="28"/>
        </w:rPr>
        <w:t xml:space="preserve">2) </w:t>
      </w:r>
      <w:r w:rsidR="00821449" w:rsidRPr="00742693">
        <w:rPr>
          <w:rFonts w:ascii="Times New Roman" w:hAnsi="Times New Roman" w:cs="Times New Roman"/>
          <w:sz w:val="28"/>
          <w:szCs w:val="28"/>
        </w:rPr>
        <w:t>главе муниципального образования</w:t>
      </w:r>
      <w:r w:rsidRPr="00742693">
        <w:rPr>
          <w:rFonts w:ascii="Times New Roman" w:hAnsi="Times New Roman" w:cs="Times New Roman"/>
          <w:sz w:val="28"/>
          <w:szCs w:val="28"/>
        </w:rPr>
        <w:t>.</w:t>
      </w:r>
    </w:p>
    <w:p w:rsidR="00047CF0" w:rsidRPr="00742693" w:rsidRDefault="00047CF0" w:rsidP="00B85070">
      <w:pPr>
        <w:pStyle w:val="ConsPlusNormal"/>
        <w:ind w:firstLine="539"/>
        <w:jc w:val="both"/>
        <w:rPr>
          <w:rFonts w:ascii="Times New Roman" w:hAnsi="Times New Roman" w:cs="Times New Roman"/>
          <w:sz w:val="28"/>
          <w:szCs w:val="28"/>
        </w:rPr>
      </w:pPr>
      <w:r w:rsidRPr="00742693">
        <w:rPr>
          <w:rFonts w:ascii="Times New Roman" w:hAnsi="Times New Roman" w:cs="Times New Roman"/>
          <w:sz w:val="28"/>
          <w:szCs w:val="28"/>
        </w:rPr>
        <w:t>5.9. Письменная жалоба рассматривается в течение 30 дней со дня ее регистрации.</w:t>
      </w:r>
    </w:p>
    <w:p w:rsidR="00047CF0" w:rsidRPr="00742693" w:rsidRDefault="00047CF0" w:rsidP="00B85070">
      <w:pPr>
        <w:pStyle w:val="ConsPlusNormal"/>
        <w:ind w:firstLine="539"/>
        <w:jc w:val="both"/>
        <w:rPr>
          <w:rFonts w:ascii="Times New Roman" w:hAnsi="Times New Roman" w:cs="Times New Roman"/>
          <w:sz w:val="28"/>
          <w:szCs w:val="28"/>
        </w:rPr>
      </w:pPr>
      <w:r w:rsidRPr="00742693">
        <w:rPr>
          <w:rFonts w:ascii="Times New Roman" w:hAnsi="Times New Roman" w:cs="Times New Roman"/>
          <w:sz w:val="28"/>
          <w:szCs w:val="28"/>
        </w:rPr>
        <w:t xml:space="preserve">В исключительных случаях срок рассмотрения жалобы может быть продлен в порядке, предусмотренном </w:t>
      </w:r>
      <w:hyperlink r:id="rId36" w:history="1">
        <w:r w:rsidRPr="00742693">
          <w:rPr>
            <w:rFonts w:ascii="Times New Roman" w:hAnsi="Times New Roman" w:cs="Times New Roman"/>
            <w:sz w:val="28"/>
            <w:szCs w:val="28"/>
          </w:rPr>
          <w:t>п. 2 ст. 12</w:t>
        </w:r>
      </w:hyperlink>
      <w:r w:rsidRPr="00742693">
        <w:rPr>
          <w:rFonts w:ascii="Times New Roman" w:hAnsi="Times New Roman" w:cs="Times New Roman"/>
          <w:sz w:val="28"/>
          <w:szCs w:val="28"/>
        </w:rPr>
        <w:t xml:space="preserve"> Федерального закона от 02.05.2006 N 59-ФЗ "О порядке рассмотрения обращений граждан Российской Федерации".</w:t>
      </w:r>
    </w:p>
    <w:p w:rsidR="00047CF0" w:rsidRPr="00742693" w:rsidRDefault="00047CF0" w:rsidP="00B85070">
      <w:pPr>
        <w:pStyle w:val="ConsPlusNormal"/>
        <w:ind w:firstLine="539"/>
        <w:jc w:val="both"/>
        <w:rPr>
          <w:rFonts w:ascii="Times New Roman" w:hAnsi="Times New Roman" w:cs="Times New Roman"/>
          <w:sz w:val="28"/>
          <w:szCs w:val="28"/>
        </w:rPr>
      </w:pPr>
      <w:r w:rsidRPr="00742693">
        <w:rPr>
          <w:rFonts w:ascii="Times New Roman" w:hAnsi="Times New Roman" w:cs="Times New Roman"/>
          <w:sz w:val="28"/>
          <w:szCs w:val="28"/>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047CF0" w:rsidRPr="00742693" w:rsidRDefault="00047CF0" w:rsidP="00B85070">
      <w:pPr>
        <w:pStyle w:val="ConsPlusNormal"/>
        <w:jc w:val="both"/>
        <w:rPr>
          <w:rFonts w:ascii="Times New Roman" w:hAnsi="Times New Roman" w:cs="Times New Roman"/>
          <w:sz w:val="28"/>
          <w:szCs w:val="28"/>
        </w:rPr>
      </w:pPr>
    </w:p>
    <w:p w:rsidR="007479A0" w:rsidRPr="00742693" w:rsidRDefault="00821449" w:rsidP="007479A0">
      <w:pPr>
        <w:pStyle w:val="ConsPlusNormal"/>
        <w:rPr>
          <w:rFonts w:ascii="Times New Roman" w:hAnsi="Times New Roman" w:cs="Times New Roman"/>
          <w:sz w:val="28"/>
          <w:szCs w:val="28"/>
        </w:rPr>
      </w:pPr>
      <w:r w:rsidRPr="00742693">
        <w:rPr>
          <w:rFonts w:ascii="Times New Roman" w:hAnsi="Times New Roman" w:cs="Times New Roman"/>
          <w:sz w:val="28"/>
          <w:szCs w:val="28"/>
        </w:rPr>
        <w:t xml:space="preserve">Глава </w:t>
      </w:r>
      <w:r w:rsidR="007479A0" w:rsidRPr="00742693">
        <w:rPr>
          <w:rFonts w:ascii="Times New Roman" w:hAnsi="Times New Roman" w:cs="Times New Roman"/>
          <w:sz w:val="28"/>
          <w:szCs w:val="28"/>
        </w:rPr>
        <w:t xml:space="preserve"> </w:t>
      </w:r>
      <w:r w:rsidR="00742693" w:rsidRPr="00742693">
        <w:rPr>
          <w:rFonts w:ascii="Times New Roman" w:hAnsi="Times New Roman" w:cs="Times New Roman"/>
          <w:sz w:val="28"/>
          <w:szCs w:val="28"/>
        </w:rPr>
        <w:t>Черемховского</w:t>
      </w:r>
    </w:p>
    <w:p w:rsidR="00047CF0" w:rsidRPr="00742693" w:rsidRDefault="00821449" w:rsidP="007479A0">
      <w:pPr>
        <w:pStyle w:val="ConsPlusNormal"/>
        <w:rPr>
          <w:rFonts w:ascii="Times New Roman" w:hAnsi="Times New Roman" w:cs="Times New Roman"/>
          <w:sz w:val="28"/>
          <w:szCs w:val="28"/>
        </w:rPr>
      </w:pPr>
      <w:r w:rsidRPr="00742693">
        <w:rPr>
          <w:rFonts w:ascii="Times New Roman" w:hAnsi="Times New Roman" w:cs="Times New Roman"/>
          <w:sz w:val="28"/>
          <w:szCs w:val="28"/>
        </w:rPr>
        <w:t>муниципального образования</w:t>
      </w:r>
      <w:r w:rsidR="007479A0" w:rsidRPr="00742693">
        <w:rPr>
          <w:rFonts w:ascii="Times New Roman" w:hAnsi="Times New Roman" w:cs="Times New Roman"/>
          <w:sz w:val="28"/>
          <w:szCs w:val="28"/>
        </w:rPr>
        <w:t xml:space="preserve">                                                     </w:t>
      </w:r>
      <w:r w:rsidR="00014FE7">
        <w:rPr>
          <w:rFonts w:ascii="Times New Roman" w:hAnsi="Times New Roman" w:cs="Times New Roman"/>
          <w:sz w:val="28"/>
          <w:szCs w:val="28"/>
        </w:rPr>
        <w:t>В.В. Зинкевич</w:t>
      </w:r>
      <w:r w:rsidR="007479A0" w:rsidRPr="00742693">
        <w:rPr>
          <w:rFonts w:ascii="Times New Roman" w:hAnsi="Times New Roman" w:cs="Times New Roman"/>
          <w:sz w:val="28"/>
          <w:szCs w:val="28"/>
        </w:rPr>
        <w:t xml:space="preserve">     </w:t>
      </w:r>
      <w:r w:rsidR="00C059D8" w:rsidRPr="00742693">
        <w:rPr>
          <w:rFonts w:ascii="Times New Roman" w:hAnsi="Times New Roman" w:cs="Times New Roman"/>
          <w:sz w:val="28"/>
          <w:szCs w:val="28"/>
        </w:rPr>
        <w:t xml:space="preserve">                  </w:t>
      </w:r>
    </w:p>
    <w:p w:rsidR="00047CF0" w:rsidRPr="00742693" w:rsidRDefault="00047CF0" w:rsidP="00B85070">
      <w:pPr>
        <w:pStyle w:val="ConsPlusNormal"/>
        <w:jc w:val="both"/>
        <w:rPr>
          <w:rFonts w:ascii="Times New Roman" w:hAnsi="Times New Roman" w:cs="Times New Roman"/>
          <w:sz w:val="28"/>
          <w:szCs w:val="28"/>
        </w:rPr>
      </w:pPr>
    </w:p>
    <w:p w:rsidR="00047CF0" w:rsidRPr="00742693" w:rsidRDefault="00047CF0" w:rsidP="00B85070">
      <w:pPr>
        <w:pStyle w:val="ConsPlusNormal"/>
        <w:jc w:val="both"/>
        <w:rPr>
          <w:rFonts w:ascii="Times New Roman" w:hAnsi="Times New Roman" w:cs="Times New Roman"/>
          <w:sz w:val="28"/>
          <w:szCs w:val="28"/>
        </w:rPr>
      </w:pPr>
    </w:p>
    <w:p w:rsidR="00047CF0" w:rsidRPr="00742693" w:rsidRDefault="00047CF0" w:rsidP="00B85070">
      <w:pPr>
        <w:pStyle w:val="ConsPlusNormal"/>
        <w:jc w:val="both"/>
        <w:rPr>
          <w:rFonts w:ascii="Times New Roman" w:hAnsi="Times New Roman" w:cs="Times New Roman"/>
          <w:sz w:val="28"/>
          <w:szCs w:val="28"/>
        </w:rPr>
      </w:pPr>
    </w:p>
    <w:p w:rsidR="007479A0" w:rsidRPr="00742693" w:rsidRDefault="007479A0" w:rsidP="00B85070">
      <w:pPr>
        <w:pStyle w:val="ConsPlusNormal"/>
        <w:jc w:val="both"/>
        <w:rPr>
          <w:rFonts w:ascii="Times New Roman" w:hAnsi="Times New Roman" w:cs="Times New Roman"/>
          <w:sz w:val="28"/>
          <w:szCs w:val="28"/>
        </w:rPr>
      </w:pPr>
    </w:p>
    <w:p w:rsidR="007479A0" w:rsidRPr="00742693" w:rsidRDefault="007479A0" w:rsidP="00B85070">
      <w:pPr>
        <w:pStyle w:val="ConsPlusNormal"/>
        <w:jc w:val="both"/>
        <w:rPr>
          <w:rFonts w:ascii="Times New Roman" w:hAnsi="Times New Roman" w:cs="Times New Roman"/>
          <w:sz w:val="28"/>
          <w:szCs w:val="28"/>
        </w:rPr>
      </w:pPr>
    </w:p>
    <w:p w:rsidR="007479A0" w:rsidRPr="00742693" w:rsidRDefault="007479A0" w:rsidP="00B85070">
      <w:pPr>
        <w:pStyle w:val="ConsPlusNormal"/>
        <w:jc w:val="both"/>
        <w:rPr>
          <w:rFonts w:ascii="Times New Roman" w:hAnsi="Times New Roman" w:cs="Times New Roman"/>
          <w:sz w:val="28"/>
          <w:szCs w:val="28"/>
        </w:rPr>
      </w:pPr>
    </w:p>
    <w:p w:rsidR="007479A0" w:rsidRPr="00742693" w:rsidRDefault="007479A0" w:rsidP="00B85070">
      <w:pPr>
        <w:pStyle w:val="ConsPlusNormal"/>
        <w:jc w:val="both"/>
        <w:rPr>
          <w:rFonts w:ascii="Times New Roman" w:hAnsi="Times New Roman" w:cs="Times New Roman"/>
          <w:sz w:val="28"/>
          <w:szCs w:val="28"/>
        </w:rPr>
      </w:pPr>
    </w:p>
    <w:p w:rsidR="007479A0" w:rsidRPr="00742693" w:rsidRDefault="007479A0" w:rsidP="00B85070">
      <w:pPr>
        <w:pStyle w:val="ConsPlusNormal"/>
        <w:jc w:val="both"/>
        <w:rPr>
          <w:rFonts w:ascii="Times New Roman" w:hAnsi="Times New Roman" w:cs="Times New Roman"/>
          <w:sz w:val="28"/>
          <w:szCs w:val="28"/>
        </w:rPr>
      </w:pPr>
    </w:p>
    <w:p w:rsidR="007479A0" w:rsidRPr="00742693" w:rsidRDefault="007479A0" w:rsidP="00B85070">
      <w:pPr>
        <w:pStyle w:val="ConsPlusNormal"/>
        <w:jc w:val="both"/>
        <w:rPr>
          <w:rFonts w:ascii="Times New Roman" w:hAnsi="Times New Roman" w:cs="Times New Roman"/>
          <w:sz w:val="28"/>
          <w:szCs w:val="28"/>
        </w:rPr>
      </w:pPr>
    </w:p>
    <w:p w:rsidR="007479A0" w:rsidRDefault="007479A0" w:rsidP="00B85070">
      <w:pPr>
        <w:pStyle w:val="ConsPlusNormal"/>
        <w:jc w:val="both"/>
        <w:rPr>
          <w:rFonts w:ascii="Times New Roman" w:hAnsi="Times New Roman" w:cs="Times New Roman"/>
          <w:sz w:val="28"/>
          <w:szCs w:val="28"/>
        </w:rPr>
      </w:pPr>
    </w:p>
    <w:p w:rsidR="00013B64" w:rsidRDefault="00013B64" w:rsidP="00B85070">
      <w:pPr>
        <w:pStyle w:val="ConsPlusNormal"/>
        <w:jc w:val="both"/>
        <w:rPr>
          <w:rFonts w:ascii="Times New Roman" w:hAnsi="Times New Roman" w:cs="Times New Roman"/>
          <w:sz w:val="28"/>
          <w:szCs w:val="28"/>
        </w:rPr>
      </w:pPr>
    </w:p>
    <w:p w:rsidR="00013B64" w:rsidRPr="00742693" w:rsidRDefault="00013B64" w:rsidP="00B85070">
      <w:pPr>
        <w:pStyle w:val="ConsPlusNormal"/>
        <w:jc w:val="both"/>
        <w:rPr>
          <w:rFonts w:ascii="Times New Roman" w:hAnsi="Times New Roman" w:cs="Times New Roman"/>
          <w:sz w:val="28"/>
          <w:szCs w:val="28"/>
        </w:rPr>
      </w:pPr>
    </w:p>
    <w:p w:rsidR="004845F2" w:rsidRPr="00013B64" w:rsidRDefault="007479A0" w:rsidP="00B85070">
      <w:pPr>
        <w:pStyle w:val="ConsPlusNormal"/>
        <w:jc w:val="both"/>
        <w:rPr>
          <w:rFonts w:ascii="Times New Roman" w:hAnsi="Times New Roman" w:cs="Times New Roman"/>
          <w:sz w:val="16"/>
          <w:szCs w:val="16"/>
        </w:rPr>
      </w:pPr>
      <w:r w:rsidRPr="00013B64">
        <w:rPr>
          <w:rFonts w:ascii="Times New Roman" w:hAnsi="Times New Roman" w:cs="Times New Roman"/>
          <w:sz w:val="16"/>
          <w:szCs w:val="16"/>
        </w:rPr>
        <w:t>специалист О.</w:t>
      </w:r>
      <w:r w:rsidR="00014FE7" w:rsidRPr="00013B64">
        <w:rPr>
          <w:rFonts w:ascii="Times New Roman" w:hAnsi="Times New Roman" w:cs="Times New Roman"/>
          <w:sz w:val="16"/>
          <w:szCs w:val="16"/>
        </w:rPr>
        <w:t>В</w:t>
      </w:r>
      <w:r w:rsidRPr="00013B64">
        <w:rPr>
          <w:rFonts w:ascii="Times New Roman" w:hAnsi="Times New Roman" w:cs="Times New Roman"/>
          <w:sz w:val="16"/>
          <w:szCs w:val="16"/>
        </w:rPr>
        <w:t>.</w:t>
      </w:r>
      <w:r w:rsidR="00014FE7" w:rsidRPr="00013B64">
        <w:rPr>
          <w:rFonts w:ascii="Times New Roman" w:hAnsi="Times New Roman" w:cs="Times New Roman"/>
          <w:sz w:val="16"/>
          <w:szCs w:val="16"/>
        </w:rPr>
        <w:t>Седунова</w:t>
      </w:r>
    </w:p>
    <w:p w:rsidR="004845F2" w:rsidRPr="00742693" w:rsidRDefault="007479A0" w:rsidP="00B85070">
      <w:pPr>
        <w:pStyle w:val="ConsPlusNormal"/>
        <w:jc w:val="both"/>
        <w:rPr>
          <w:rFonts w:ascii="Times New Roman" w:hAnsi="Times New Roman" w:cs="Times New Roman"/>
          <w:sz w:val="28"/>
          <w:szCs w:val="28"/>
        </w:rPr>
      </w:pPr>
      <w:r w:rsidRPr="00013B64">
        <w:rPr>
          <w:rFonts w:ascii="Times New Roman" w:hAnsi="Times New Roman" w:cs="Times New Roman"/>
          <w:sz w:val="16"/>
          <w:szCs w:val="16"/>
        </w:rPr>
        <w:t xml:space="preserve">телефон </w:t>
      </w:r>
      <w:r w:rsidR="00014FE7" w:rsidRPr="00013B64">
        <w:rPr>
          <w:rFonts w:ascii="Times New Roman" w:hAnsi="Times New Roman" w:cs="Times New Roman"/>
          <w:sz w:val="16"/>
          <w:szCs w:val="16"/>
        </w:rPr>
        <w:t>89914329100</w:t>
      </w:r>
    </w:p>
    <w:p w:rsidR="004845F2" w:rsidRPr="00742693" w:rsidRDefault="004845F2" w:rsidP="00B85070">
      <w:pPr>
        <w:pStyle w:val="ConsPlusNormal"/>
        <w:jc w:val="both"/>
        <w:rPr>
          <w:rFonts w:ascii="Times New Roman" w:hAnsi="Times New Roman" w:cs="Times New Roman"/>
          <w:sz w:val="28"/>
          <w:szCs w:val="28"/>
        </w:rPr>
      </w:pPr>
    </w:p>
    <w:p w:rsidR="004845F2" w:rsidRPr="00742693" w:rsidRDefault="004845F2" w:rsidP="00B85070">
      <w:pPr>
        <w:pStyle w:val="ConsPlusNormal"/>
        <w:jc w:val="both"/>
        <w:rPr>
          <w:rFonts w:ascii="Times New Roman" w:hAnsi="Times New Roman" w:cs="Times New Roman"/>
          <w:sz w:val="28"/>
          <w:szCs w:val="28"/>
        </w:rPr>
      </w:pPr>
    </w:p>
    <w:p w:rsidR="004845F2" w:rsidRPr="00742693" w:rsidRDefault="004845F2" w:rsidP="00B85070">
      <w:pPr>
        <w:pStyle w:val="ConsPlusNormal"/>
        <w:jc w:val="both"/>
        <w:rPr>
          <w:rFonts w:ascii="Times New Roman" w:hAnsi="Times New Roman" w:cs="Times New Roman"/>
          <w:sz w:val="28"/>
          <w:szCs w:val="28"/>
        </w:rPr>
      </w:pPr>
    </w:p>
    <w:sectPr w:rsidR="004845F2" w:rsidRPr="00742693" w:rsidSect="00E8092D">
      <w:headerReference w:type="default" r:id="rId3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735" w:rsidRDefault="00002735" w:rsidP="00E8092D">
      <w:pPr>
        <w:spacing w:after="0" w:line="240" w:lineRule="auto"/>
      </w:pPr>
      <w:r>
        <w:separator/>
      </w:r>
    </w:p>
  </w:endnote>
  <w:endnote w:type="continuationSeparator" w:id="1">
    <w:p w:rsidR="00002735" w:rsidRDefault="00002735" w:rsidP="00E80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735" w:rsidRDefault="00002735" w:rsidP="00E8092D">
      <w:pPr>
        <w:spacing w:after="0" w:line="240" w:lineRule="auto"/>
      </w:pPr>
      <w:r>
        <w:separator/>
      </w:r>
    </w:p>
  </w:footnote>
  <w:footnote w:type="continuationSeparator" w:id="1">
    <w:p w:rsidR="00002735" w:rsidRDefault="00002735" w:rsidP="00E80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65330"/>
      <w:docPartObj>
        <w:docPartGallery w:val="Page Numbers (Top of Page)"/>
        <w:docPartUnique/>
      </w:docPartObj>
    </w:sdtPr>
    <w:sdtContent>
      <w:p w:rsidR="00013B64" w:rsidRDefault="00912940">
        <w:pPr>
          <w:pStyle w:val="a4"/>
          <w:jc w:val="center"/>
        </w:pPr>
        <w:fldSimple w:instr="PAGE   \* MERGEFORMAT">
          <w:r w:rsidR="009873EC">
            <w:rPr>
              <w:noProof/>
            </w:rPr>
            <w:t>30</w:t>
          </w:r>
        </w:fldSimple>
      </w:p>
    </w:sdtContent>
  </w:sdt>
  <w:p w:rsidR="00013B64" w:rsidRDefault="00013B6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047CF0"/>
    <w:rsid w:val="00002735"/>
    <w:rsid w:val="00013B64"/>
    <w:rsid w:val="00014FE7"/>
    <w:rsid w:val="000444EB"/>
    <w:rsid w:val="00047CF0"/>
    <w:rsid w:val="0008547A"/>
    <w:rsid w:val="00092EA4"/>
    <w:rsid w:val="000F658A"/>
    <w:rsid w:val="001600E4"/>
    <w:rsid w:val="00171148"/>
    <w:rsid w:val="00195C0C"/>
    <w:rsid w:val="001E7DBB"/>
    <w:rsid w:val="002234C4"/>
    <w:rsid w:val="00232AF0"/>
    <w:rsid w:val="002A61A6"/>
    <w:rsid w:val="002B6833"/>
    <w:rsid w:val="002C4E29"/>
    <w:rsid w:val="002D088F"/>
    <w:rsid w:val="002E3E5D"/>
    <w:rsid w:val="002F6CDE"/>
    <w:rsid w:val="00392BF3"/>
    <w:rsid w:val="00412330"/>
    <w:rsid w:val="004845F2"/>
    <w:rsid w:val="00486475"/>
    <w:rsid w:val="00492B3F"/>
    <w:rsid w:val="004B22FD"/>
    <w:rsid w:val="004B618F"/>
    <w:rsid w:val="004C0446"/>
    <w:rsid w:val="005237EE"/>
    <w:rsid w:val="0054643F"/>
    <w:rsid w:val="00553302"/>
    <w:rsid w:val="005F769F"/>
    <w:rsid w:val="00675FD4"/>
    <w:rsid w:val="006B01EA"/>
    <w:rsid w:val="006E2C42"/>
    <w:rsid w:val="0072406F"/>
    <w:rsid w:val="00736DC5"/>
    <w:rsid w:val="00742693"/>
    <w:rsid w:val="00743CDD"/>
    <w:rsid w:val="007479A0"/>
    <w:rsid w:val="007E303F"/>
    <w:rsid w:val="007E50AE"/>
    <w:rsid w:val="00821449"/>
    <w:rsid w:val="00832431"/>
    <w:rsid w:val="00842825"/>
    <w:rsid w:val="008432AF"/>
    <w:rsid w:val="00862B1E"/>
    <w:rsid w:val="008E2E84"/>
    <w:rsid w:val="00904F6D"/>
    <w:rsid w:val="00912940"/>
    <w:rsid w:val="00923CBF"/>
    <w:rsid w:val="0093615E"/>
    <w:rsid w:val="0094693F"/>
    <w:rsid w:val="009779FF"/>
    <w:rsid w:val="00980837"/>
    <w:rsid w:val="009873EC"/>
    <w:rsid w:val="009B7537"/>
    <w:rsid w:val="00A00E7F"/>
    <w:rsid w:val="00A137AD"/>
    <w:rsid w:val="00A5151E"/>
    <w:rsid w:val="00A90903"/>
    <w:rsid w:val="00AA209F"/>
    <w:rsid w:val="00AA6310"/>
    <w:rsid w:val="00AB1107"/>
    <w:rsid w:val="00AE34F4"/>
    <w:rsid w:val="00B0356A"/>
    <w:rsid w:val="00B21076"/>
    <w:rsid w:val="00B84118"/>
    <w:rsid w:val="00B85070"/>
    <w:rsid w:val="00B868E6"/>
    <w:rsid w:val="00BA1975"/>
    <w:rsid w:val="00BB013A"/>
    <w:rsid w:val="00BF5A07"/>
    <w:rsid w:val="00C059D8"/>
    <w:rsid w:val="00C621F9"/>
    <w:rsid w:val="00C65EF9"/>
    <w:rsid w:val="00CA32FB"/>
    <w:rsid w:val="00CB773F"/>
    <w:rsid w:val="00CC5BB1"/>
    <w:rsid w:val="00D151EE"/>
    <w:rsid w:val="00DA2731"/>
    <w:rsid w:val="00DC6344"/>
    <w:rsid w:val="00DC71D2"/>
    <w:rsid w:val="00DE2E7A"/>
    <w:rsid w:val="00DF172F"/>
    <w:rsid w:val="00E70CC2"/>
    <w:rsid w:val="00E77DCC"/>
    <w:rsid w:val="00E77E43"/>
    <w:rsid w:val="00E8092D"/>
    <w:rsid w:val="00EB1E2A"/>
    <w:rsid w:val="00EE6E24"/>
    <w:rsid w:val="00F00946"/>
    <w:rsid w:val="00F05FDF"/>
    <w:rsid w:val="00F1326C"/>
    <w:rsid w:val="00F536D5"/>
    <w:rsid w:val="00FD1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4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C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A90903"/>
    <w:rPr>
      <w:color w:val="0000FF"/>
      <w:u w:val="single"/>
    </w:rPr>
  </w:style>
  <w:style w:type="paragraph" w:styleId="a4">
    <w:name w:val="header"/>
    <w:basedOn w:val="a"/>
    <w:link w:val="a5"/>
    <w:uiPriority w:val="99"/>
    <w:unhideWhenUsed/>
    <w:rsid w:val="00E809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92D"/>
  </w:style>
  <w:style w:type="paragraph" w:styleId="a6">
    <w:name w:val="footer"/>
    <w:basedOn w:val="a"/>
    <w:link w:val="a7"/>
    <w:uiPriority w:val="99"/>
    <w:unhideWhenUsed/>
    <w:rsid w:val="00E80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92D"/>
  </w:style>
  <w:style w:type="paragraph" w:styleId="a8">
    <w:name w:val="No Spacing"/>
    <w:uiPriority w:val="1"/>
    <w:qFormat/>
    <w:rsid w:val="00736DC5"/>
    <w:pPr>
      <w:spacing w:after="0" w:line="240" w:lineRule="auto"/>
    </w:pPr>
    <w:rPr>
      <w:rFonts w:ascii="Times New Roman" w:eastAsia="Times New Roman" w:hAnsi="Times New Roman" w:cs="Times New Roman"/>
      <w:sz w:val="20"/>
      <w:szCs w:val="20"/>
      <w:lang w:val="en-US" w:eastAsia="ru-RU"/>
    </w:rPr>
  </w:style>
  <w:style w:type="paragraph" w:customStyle="1" w:styleId="1">
    <w:name w:val="Абзац списка1"/>
    <w:basedOn w:val="a"/>
    <w:rsid w:val="001E7DBB"/>
    <w:pPr>
      <w:spacing w:after="0" w:line="240" w:lineRule="auto"/>
      <w:ind w:left="720"/>
      <w:contextualSpacing/>
    </w:pPr>
    <w:rPr>
      <w:rFonts w:ascii="Times New Roman" w:eastAsia="Calibri" w:hAnsi="Times New Roman" w:cs="Times New Roman"/>
      <w:sz w:val="24"/>
      <w:szCs w:val="24"/>
      <w:lang w:eastAsia="ru-RU"/>
    </w:rPr>
  </w:style>
  <w:style w:type="paragraph" w:styleId="a9">
    <w:name w:val="Balloon Text"/>
    <w:basedOn w:val="a"/>
    <w:link w:val="aa"/>
    <w:uiPriority w:val="99"/>
    <w:semiHidden/>
    <w:unhideWhenUsed/>
    <w:rsid w:val="00C059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59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819327">
      <w:bodyDiv w:val="1"/>
      <w:marLeft w:val="0"/>
      <w:marRight w:val="0"/>
      <w:marTop w:val="0"/>
      <w:marBottom w:val="0"/>
      <w:divBdr>
        <w:top w:val="none" w:sz="0" w:space="0" w:color="auto"/>
        <w:left w:val="none" w:sz="0" w:space="0" w:color="auto"/>
        <w:bottom w:val="none" w:sz="0" w:space="0" w:color="auto"/>
        <w:right w:val="none" w:sz="0" w:space="0" w:color="auto"/>
      </w:divBdr>
    </w:div>
    <w:div w:id="1332416566">
      <w:bodyDiv w:val="1"/>
      <w:marLeft w:val="0"/>
      <w:marRight w:val="0"/>
      <w:marTop w:val="0"/>
      <w:marBottom w:val="0"/>
      <w:divBdr>
        <w:top w:val="none" w:sz="0" w:space="0" w:color="auto"/>
        <w:left w:val="none" w:sz="0" w:space="0" w:color="auto"/>
        <w:bottom w:val="none" w:sz="0" w:space="0" w:color="auto"/>
        <w:right w:val="none" w:sz="0" w:space="0" w:color="auto"/>
      </w:divBdr>
    </w:div>
    <w:div w:id="1468665321">
      <w:bodyDiv w:val="1"/>
      <w:marLeft w:val="0"/>
      <w:marRight w:val="0"/>
      <w:marTop w:val="0"/>
      <w:marBottom w:val="0"/>
      <w:divBdr>
        <w:top w:val="none" w:sz="0" w:space="0" w:color="auto"/>
        <w:left w:val="none" w:sz="0" w:space="0" w:color="auto"/>
        <w:bottom w:val="none" w:sz="0" w:space="0" w:color="auto"/>
        <w:right w:val="none" w:sz="0" w:space="0" w:color="auto"/>
      </w:divBdr>
    </w:div>
    <w:div w:id="192086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51F716D3C61C7348CC84CA09352A0BB2E9BC260072627BB546D09151692BD6F178DED84B14C087164543F72i1GFK" TargetMode="External"/><Relationship Id="rId13" Type="http://schemas.openxmlformats.org/officeDocument/2006/relationships/hyperlink" Target="consultantplus://offline/ref=87551F716D3C61C7348CC84CA09352A0BB2E9DC76F072627BB546D09151692BD6F178DED84B14C087164543F72i1GFK" TargetMode="External"/><Relationship Id="rId18" Type="http://schemas.openxmlformats.org/officeDocument/2006/relationships/hyperlink" Target="consultantplus://offline/ref=87551F716D3C61C7348CC84CA09352A0B9259FCE6E0A2627BB546D09151692BD6F178DED84B14C087164543F72i1GFK" TargetMode="External"/><Relationship Id="rId26" Type="http://schemas.openxmlformats.org/officeDocument/2006/relationships/hyperlink" Target="http://cher.irkobl.ru"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7551F716D3C61C7348CD641B6FF08ACB927C7CA68062B77E3006B5E4A4694E83D57D3B4D7FD07057672483F760827612AiBG5K" TargetMode="External"/><Relationship Id="rId34" Type="http://schemas.openxmlformats.org/officeDocument/2006/relationships/hyperlink" Target="consultantplus://offline/ref=87551F716D3C61C7348CC84CA09352A0BB2E9ACF6E072627BB546D09151692BD7D17D5E584BF5503202B126A7E142D7F2BB91D3E4FDAi3GFK" TargetMode="External"/><Relationship Id="rId7" Type="http://schemas.openxmlformats.org/officeDocument/2006/relationships/hyperlink" Target="consultantplus://offline/ref=87551F716D3C61C7348CC84CA09352A0BB2E9DC76F072627BB546D09151692BD6F178DED84B14C087164543F72i1GFK" TargetMode="External"/><Relationship Id="rId12" Type="http://schemas.openxmlformats.org/officeDocument/2006/relationships/hyperlink" Target="consultantplus://offline/ref=87551F716D3C61C7348CC84CA09352A0BB2E9ACF6E072627BB546D09151692BD6F178DED84B14C087164543F72i1GFK" TargetMode="External"/><Relationship Id="rId17" Type="http://schemas.openxmlformats.org/officeDocument/2006/relationships/hyperlink" Target="consultantplus://offline/ref=87551F716D3C61C7348CC84CA09352A0BA2C9FC46B012627BB546D09151692BD6F178DED84B14C087164543F72i1GFK" TargetMode="External"/><Relationship Id="rId25" Type="http://schemas.openxmlformats.org/officeDocument/2006/relationships/hyperlink" Target="consultantplus://offline/ref=87551F716D3C61C7348CC84CA09352A0BB2E9BC260072627BB546D09151692BD6F178DED84B14C087164543F72i1GFK" TargetMode="External"/><Relationship Id="rId33" Type="http://schemas.openxmlformats.org/officeDocument/2006/relationships/hyperlink" Target="consultantplus://offline/ref=87551F716D3C61C7348CC84CA09352A0BA2C9FC46B012627BB546D09151692BD7D17D5E184B0595C253E0332711E3B612EA2013C4EiDG2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7551F716D3C61C7348CC84CA09352A0BB2D9FCE610A2627BB546D09151692BD6F178DED84B14C087164543F72i1GFK" TargetMode="External"/><Relationship Id="rId20" Type="http://schemas.openxmlformats.org/officeDocument/2006/relationships/hyperlink" Target="consultantplus://offline/ref=87551F716D3C61C7348CD641B6FF08ACB927C7CA68072A75EE046B5E4A4694E83D57D3B4D7FD07057672483F760827612AiBG5K" TargetMode="External"/><Relationship Id="rId29" Type="http://schemas.openxmlformats.org/officeDocument/2006/relationships/hyperlink" Target="consultantplus://offline/ref=87551F716D3C61C7348CC84CA09352A0BA2C9FC46B012627BB546D09151692BD7D17D5E184B0595C253E0332711E3B612EA2013C4EiDG2K" TargetMode="External"/><Relationship Id="rId1" Type="http://schemas.openxmlformats.org/officeDocument/2006/relationships/styles" Target="styles.xml"/><Relationship Id="rId6" Type="http://schemas.openxmlformats.org/officeDocument/2006/relationships/hyperlink" Target="consultantplus://offline/ref=87551F716D3C61C7348CC84CA09352A0BA249EC262547125EA01630C1D46C8AD6B5EDAE898B95716767A57i3G6K" TargetMode="External"/><Relationship Id="rId11" Type="http://schemas.openxmlformats.org/officeDocument/2006/relationships/hyperlink" Target="consultantplus://offline/ref=87551F716D3C61C7348CC84CA09352A0BA249EC262547125EA01630C1D46C8AD6B5EDAE898B95716767A57i3G6K" TargetMode="External"/><Relationship Id="rId24" Type="http://schemas.openxmlformats.org/officeDocument/2006/relationships/hyperlink" Target="consultantplus://offline/ref=87551F716D3C61C7348CC84CA09352A0BB2E9BC260072627BB546D09151692BD6F178DED84B14C087164543F72i1GFK" TargetMode="External"/><Relationship Id="rId32" Type="http://schemas.openxmlformats.org/officeDocument/2006/relationships/hyperlink" Target="consultantplus://offline/ref=87551F716D3C61C7348CC84CA09352A0BB2E98C26B002627BB546D09151692BD7D17D5E880B20659302F5B3D7B08256435BE033Di4G6K" TargetMode="External"/><Relationship Id="rId37"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87551F716D3C61C7348CC84CA09352A0BB2E9BC260072627BB546D09151692BD6F178DED84B14C087164543F72i1GFK" TargetMode="External"/><Relationship Id="rId23" Type="http://schemas.openxmlformats.org/officeDocument/2006/relationships/hyperlink" Target="consultantplus://offline/ref=548D363405A05B45454FC957B2C497A4DD0874411B52E16890C8F991DC7EDF596DFFE6EA8479E2A4F1A7B634E60D78E9F3C8C5539FQDI6K" TargetMode="External"/><Relationship Id="rId28" Type="http://schemas.openxmlformats.org/officeDocument/2006/relationships/hyperlink" Target="consultantplus://offline/ref=87551F716D3C61C7348CC84CA09352A0BA2C9FC46B012627BB546D09151692BD7D17D5E184B0595C253E0332711E3B612EA2013C4EiDG2K" TargetMode="External"/><Relationship Id="rId36" Type="http://schemas.openxmlformats.org/officeDocument/2006/relationships/hyperlink" Target="consultantplus://offline/ref=87551F716D3C61C7348CC84CA09352A0BB2D9DCF6B022627BB546D09151692BD7D17D5E186B9520F7571026E3743286323A2033951D936A9iBG3K" TargetMode="External"/><Relationship Id="rId10" Type="http://schemas.openxmlformats.org/officeDocument/2006/relationships/hyperlink" Target="consultantplus://offline/ref=87551F716D3C61C7348CD641B6FF08ACB927C7CA68062B77E3006B5E4A4694E83D57D3B4D7FD07057672483F760827612AiBG5K" TargetMode="External"/><Relationship Id="rId19" Type="http://schemas.openxmlformats.org/officeDocument/2006/relationships/hyperlink" Target="consultantplus://offline/ref=87551F716D3C61C7348CC84CA09352A0BB2D9FC06E052627BB546D09151692BD6F178DED84B14C087164543F72i1GFK" TargetMode="External"/><Relationship Id="rId31" Type="http://schemas.openxmlformats.org/officeDocument/2006/relationships/hyperlink" Target="consultantplus://offline/ref=87551F716D3C61C7348CC84CA09352A0BA2C9FC46B012627BB546D09151692BD7D17D5E184B0595C253E0332711E3B612EA2013C4EiDG2K" TargetMode="External"/><Relationship Id="rId4" Type="http://schemas.openxmlformats.org/officeDocument/2006/relationships/footnotes" Target="footnotes.xml"/><Relationship Id="rId9" Type="http://schemas.openxmlformats.org/officeDocument/2006/relationships/hyperlink" Target="consultantplus://offline/ref=87551F716D3C61C7348CD641B6FF08ACB927C7CA68072A75EE046B5E4A4694E83D57D3B4D7FD07057672483F760827612AiBG5K" TargetMode="External"/><Relationship Id="rId14" Type="http://schemas.openxmlformats.org/officeDocument/2006/relationships/hyperlink" Target="consultantplus://offline/ref=87551F716D3C61C7348CC84CA09352A0BB2D9DCF6B022627BB546D09151692BD6F178DED84B14C087164543F72i1GFK" TargetMode="External"/><Relationship Id="rId22" Type="http://schemas.openxmlformats.org/officeDocument/2006/relationships/hyperlink" Target="consultantplus://offline/ref=548D363405A05B45454FC957B2C497A4DD0874411B52E16890C8F991DC7EDF596DFFE6EB857EE2A4F1A7B634E60D78E9F3C8C5539FQDI6K" TargetMode="External"/><Relationship Id="rId27" Type="http://schemas.openxmlformats.org/officeDocument/2006/relationships/hyperlink" Target="http://cher.irkobl.ru" TargetMode="External"/><Relationship Id="rId30" Type="http://schemas.openxmlformats.org/officeDocument/2006/relationships/hyperlink" Target="consultantplus://offline/ref=87551F716D3C61C7348CC84CA09352A0BA2C9FC46B012627BB546D09151692BD7D17D5E184B0595C253E0332711E3B612EA2013C4EiDG2K" TargetMode="External"/><Relationship Id="rId35" Type="http://schemas.openxmlformats.org/officeDocument/2006/relationships/hyperlink" Target="consultantplus://offline/ref=87551F716D3C61C7348CC84CA09352A0BB2D9DCF6B022627BB546D09151692BD6F178DED84B14C087164543F72i1G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11919</Words>
  <Characters>67944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risevo@yandex.ru</cp:lastModifiedBy>
  <cp:revision>2</cp:revision>
  <dcterms:created xsi:type="dcterms:W3CDTF">2020-10-09T07:51:00Z</dcterms:created>
  <dcterms:modified xsi:type="dcterms:W3CDTF">2020-10-09T07:51:00Z</dcterms:modified>
</cp:coreProperties>
</file>